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6F2EB" w14:textId="77777777" w:rsidR="00770463" w:rsidRDefault="00770463" w:rsidP="00770463">
      <w:pPr>
        <w:pStyle w:val="Heading2"/>
        <w:rPr>
          <w:rFonts w:ascii="Arial" w:hAnsi="Arial" w:cs="Arial"/>
          <w:color w:val="008000"/>
        </w:rPr>
      </w:pPr>
      <w:bookmarkStart w:id="0" w:name="_GoBack"/>
      <w:bookmarkEnd w:id="0"/>
    </w:p>
    <w:p w14:paraId="1851F0B9" w14:textId="37B4BF5A" w:rsidR="00770463" w:rsidRDefault="00642708" w:rsidP="0023175A">
      <w:pPr>
        <w:jc w:val="center"/>
        <w:rPr>
          <w:rFonts w:ascii="Arial" w:hAnsi="Arial" w:cs="Arial"/>
          <w:b/>
          <w:color w:val="008000"/>
          <w:sz w:val="52"/>
          <w:szCs w:val="52"/>
        </w:rPr>
      </w:pPr>
      <w:r>
        <w:rPr>
          <w:rFonts w:ascii="Arial" w:hAnsi="Arial" w:cs="Arial"/>
          <w:b/>
          <w:noProof/>
          <w:color w:val="008000"/>
          <w:sz w:val="52"/>
          <w:szCs w:val="52"/>
        </w:rPr>
        <w:drawing>
          <wp:inline distT="0" distB="0" distL="0" distR="0" wp14:anchorId="2C1DC021" wp14:editId="2F28EF05">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ort promse community early care and learning center (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A8CAA66" w14:textId="77777777" w:rsidR="00770463" w:rsidRDefault="00770463" w:rsidP="0023175A">
      <w:pPr>
        <w:jc w:val="center"/>
        <w:rPr>
          <w:rFonts w:ascii="Arial" w:hAnsi="Arial" w:cs="Arial"/>
          <w:b/>
          <w:color w:val="008000"/>
          <w:sz w:val="52"/>
          <w:szCs w:val="52"/>
        </w:rPr>
      </w:pPr>
    </w:p>
    <w:p w14:paraId="63A55AE5" w14:textId="21BA0C53" w:rsidR="00770463" w:rsidRDefault="00770463" w:rsidP="0023175A">
      <w:pPr>
        <w:jc w:val="center"/>
        <w:rPr>
          <w:rFonts w:ascii="Arial" w:hAnsi="Arial" w:cs="Arial"/>
          <w:sz w:val="36"/>
          <w:szCs w:val="36"/>
        </w:rPr>
      </w:pPr>
    </w:p>
    <w:p w14:paraId="7977864B" w14:textId="77777777" w:rsidR="006C59E0" w:rsidRPr="00DE0CEC" w:rsidRDefault="006C59E0" w:rsidP="0023175A">
      <w:pPr>
        <w:jc w:val="center"/>
        <w:rPr>
          <w:rFonts w:ascii="Arial" w:hAnsi="Arial" w:cs="Arial"/>
          <w:sz w:val="36"/>
          <w:szCs w:val="36"/>
        </w:rPr>
      </w:pPr>
    </w:p>
    <w:p w14:paraId="6828152F" w14:textId="3D36052B" w:rsidR="005D1166" w:rsidRPr="009A003F" w:rsidRDefault="00770463" w:rsidP="00DF5C25">
      <w:pPr>
        <w:jc w:val="center"/>
        <w:rPr>
          <w:rFonts w:ascii="Arial" w:hAnsi="Arial" w:cs="Arial"/>
          <w:smallCaps/>
          <w:color w:val="008AB0"/>
          <w:sz w:val="52"/>
          <w:szCs w:val="52"/>
        </w:rPr>
      </w:pPr>
      <w:r>
        <w:rPr>
          <w:rFonts w:ascii="Arial" w:hAnsi="Arial" w:cs="Arial"/>
          <w:smallCaps/>
          <w:color w:val="008AB0"/>
          <w:sz w:val="52"/>
          <w:szCs w:val="52"/>
        </w:rPr>
        <w:t>Partner &amp; Volunteer</w:t>
      </w:r>
      <w:r w:rsidRPr="002E757A">
        <w:rPr>
          <w:rFonts w:ascii="Arial" w:hAnsi="Arial" w:cs="Arial"/>
          <w:smallCaps/>
          <w:color w:val="008AB0"/>
          <w:sz w:val="52"/>
          <w:szCs w:val="52"/>
        </w:rPr>
        <w:t xml:space="preserve"> Handbook</w:t>
      </w:r>
    </w:p>
    <w:p w14:paraId="673BB78C" w14:textId="3AAA9D2A" w:rsidR="00770463" w:rsidRDefault="00770463" w:rsidP="00DF5C25">
      <w:pPr>
        <w:pStyle w:val="BlockText"/>
        <w:pBdr>
          <w:top w:val="none" w:sz="0" w:space="0" w:color="auto"/>
        </w:pBdr>
        <w:ind w:left="0" w:right="0"/>
        <w:rPr>
          <w:rFonts w:ascii="Arial" w:hAnsi="Arial" w:cs="Arial"/>
          <w:sz w:val="28"/>
          <w:szCs w:val="28"/>
        </w:rPr>
      </w:pPr>
      <w:r w:rsidRPr="00214EB6">
        <w:rPr>
          <w:rFonts w:ascii="Arial" w:hAnsi="Arial" w:cs="Arial"/>
          <w:sz w:val="28"/>
          <w:szCs w:val="28"/>
        </w:rPr>
        <w:t xml:space="preserve">Effective </w:t>
      </w:r>
      <w:r w:rsidR="00651477">
        <w:rPr>
          <w:rFonts w:ascii="Arial" w:hAnsi="Arial" w:cs="Arial"/>
          <w:sz w:val="28"/>
          <w:szCs w:val="28"/>
        </w:rPr>
        <w:t>June 8</w:t>
      </w:r>
      <w:r w:rsidRPr="00CB22BC">
        <w:rPr>
          <w:rFonts w:ascii="Arial" w:hAnsi="Arial" w:cs="Arial"/>
          <w:sz w:val="28"/>
          <w:szCs w:val="28"/>
        </w:rPr>
        <w:t>, 2018</w:t>
      </w:r>
    </w:p>
    <w:p w14:paraId="78FD5371" w14:textId="782B6427" w:rsidR="003800A1" w:rsidRDefault="003800A1" w:rsidP="00DF5C25">
      <w:pPr>
        <w:pStyle w:val="BlockText"/>
        <w:pBdr>
          <w:top w:val="none" w:sz="0" w:space="0" w:color="auto"/>
        </w:pBdr>
        <w:ind w:left="0" w:right="0"/>
        <w:rPr>
          <w:rFonts w:ascii="Arial" w:hAnsi="Arial" w:cs="Arial"/>
        </w:rPr>
      </w:pPr>
    </w:p>
    <w:p w14:paraId="33AE34D7" w14:textId="77777777" w:rsidR="00031E58" w:rsidRDefault="00031E58" w:rsidP="00DF5C25">
      <w:pPr>
        <w:pStyle w:val="BlockText"/>
        <w:pBdr>
          <w:top w:val="none" w:sz="0" w:space="0" w:color="auto"/>
        </w:pBdr>
        <w:ind w:left="0" w:right="0"/>
        <w:rPr>
          <w:rFonts w:ascii="Arial" w:hAnsi="Arial" w:cs="Arial"/>
        </w:rPr>
      </w:pPr>
    </w:p>
    <w:p w14:paraId="4A24D72F" w14:textId="7EE282C6" w:rsidR="00031E58" w:rsidRDefault="00031E58" w:rsidP="00922AF6">
      <w:pPr>
        <w:pStyle w:val="BlockText"/>
        <w:pBdr>
          <w:top w:val="none" w:sz="0" w:space="0" w:color="auto"/>
        </w:pBdr>
        <w:ind w:left="0" w:right="0"/>
        <w:rPr>
          <w:rFonts w:ascii="Arial" w:hAnsi="Arial" w:cs="Arial"/>
        </w:rPr>
      </w:pPr>
      <w:r>
        <w:rPr>
          <w:rFonts w:ascii="Arial" w:hAnsi="Arial" w:cs="Arial"/>
        </w:rPr>
        <w:t>Office/Director 802-334-4555</w:t>
      </w:r>
    </w:p>
    <w:p w14:paraId="025FF0A2" w14:textId="52BFE442" w:rsidR="00031E58" w:rsidRDefault="00031E58" w:rsidP="00922AF6">
      <w:pPr>
        <w:pStyle w:val="BlockText"/>
        <w:pBdr>
          <w:top w:val="none" w:sz="0" w:space="0" w:color="auto"/>
        </w:pBdr>
        <w:ind w:left="0" w:right="0"/>
        <w:rPr>
          <w:rFonts w:ascii="Arial" w:hAnsi="Arial" w:cs="Arial"/>
        </w:rPr>
      </w:pPr>
      <w:r>
        <w:rPr>
          <w:rFonts w:ascii="Arial" w:hAnsi="Arial" w:cs="Arial"/>
        </w:rPr>
        <w:t>Infant Classroom 802-334-4222</w:t>
      </w:r>
    </w:p>
    <w:p w14:paraId="359F2010" w14:textId="26A49B69" w:rsidR="00031E58" w:rsidRDefault="00031E58" w:rsidP="00922AF6">
      <w:pPr>
        <w:pStyle w:val="BlockText"/>
        <w:pBdr>
          <w:top w:val="none" w:sz="0" w:space="0" w:color="auto"/>
        </w:pBdr>
        <w:ind w:left="0" w:right="0"/>
        <w:rPr>
          <w:rFonts w:ascii="Arial" w:hAnsi="Arial" w:cs="Arial"/>
        </w:rPr>
      </w:pPr>
      <w:r>
        <w:rPr>
          <w:rFonts w:ascii="Arial" w:hAnsi="Arial" w:cs="Arial"/>
        </w:rPr>
        <w:t>Preschool Classroom 802-334-4550</w:t>
      </w:r>
    </w:p>
    <w:p w14:paraId="349DDBE9" w14:textId="101A5844" w:rsidR="00031E58" w:rsidRPr="00873616" w:rsidRDefault="00031E58" w:rsidP="006429F2">
      <w:pPr>
        <w:pStyle w:val="BlockText"/>
        <w:pBdr>
          <w:top w:val="none" w:sz="0" w:space="0" w:color="auto"/>
        </w:pBdr>
        <w:ind w:left="0" w:right="0"/>
        <w:rPr>
          <w:rFonts w:ascii="Arial Narrow" w:hAnsi="Arial Narrow" w:cs="Arial"/>
        </w:rPr>
      </w:pPr>
      <w:r w:rsidRPr="00873616">
        <w:rPr>
          <w:rFonts w:ascii="Arial Narrow" w:hAnsi="Arial Narrow" w:cs="Arial"/>
        </w:rPr>
        <w:t xml:space="preserve">Website: </w:t>
      </w:r>
      <w:r w:rsidR="00563A6F" w:rsidRPr="00873616">
        <w:rPr>
          <w:rFonts w:ascii="Arial Narrow" w:hAnsi="Arial Narrow" w:cs="Arial"/>
        </w:rPr>
        <w:t>https://sites.google.com/view/newport-promise-community-earl/home</w:t>
      </w:r>
    </w:p>
    <w:p w14:paraId="2909430B" w14:textId="77777777" w:rsidR="009C3C84" w:rsidRDefault="009C3C84" w:rsidP="00D53867">
      <w:pPr>
        <w:pStyle w:val="Heading5"/>
        <w:jc w:val="center"/>
        <w:rPr>
          <w:rFonts w:ascii="Arial" w:hAnsi="Arial"/>
          <w:color w:val="008AB0"/>
          <w:sz w:val="40"/>
          <w:szCs w:val="40"/>
        </w:rPr>
      </w:pPr>
      <w:r w:rsidRPr="005F28C7">
        <w:rPr>
          <w:rFonts w:ascii="Arial" w:hAnsi="Arial"/>
          <w:color w:val="008AB0"/>
          <w:sz w:val="40"/>
          <w:szCs w:val="40"/>
        </w:rPr>
        <w:lastRenderedPageBreak/>
        <w:t>TABLE OF CONTENTS</w:t>
      </w:r>
    </w:p>
    <w:p w14:paraId="635DC872" w14:textId="77777777" w:rsidR="005F28C7" w:rsidRPr="005F28C7" w:rsidRDefault="005F28C7" w:rsidP="005F28C7"/>
    <w:p w14:paraId="1FDFBA3F" w14:textId="71B782DF" w:rsidR="009C3C84" w:rsidRDefault="009C3C84" w:rsidP="009C3C84">
      <w:pPr>
        <w:pStyle w:val="TOC1"/>
        <w:rPr>
          <w:rFonts w:asciiTheme="minorHAnsi" w:eastAsiaTheme="minorEastAsia" w:hAnsiTheme="minorHAnsi" w:cstheme="minorBidi"/>
          <w:b w:val="0"/>
          <w:bCs w:val="0"/>
          <w:caps w:val="0"/>
          <w:color w:val="auto"/>
          <w:sz w:val="22"/>
          <w:szCs w:val="22"/>
        </w:rPr>
      </w:pPr>
      <w:r w:rsidRPr="00DE0CEC">
        <w:rPr>
          <w:rFonts w:ascii="Arial" w:hAnsi="Arial" w:cs="Arial"/>
          <w:iCs/>
          <w:color w:val="4F81BD"/>
          <w:sz w:val="24"/>
        </w:rPr>
        <w:fldChar w:fldCharType="begin"/>
      </w:r>
      <w:r w:rsidRPr="00DE0CEC">
        <w:rPr>
          <w:rFonts w:ascii="Arial" w:hAnsi="Arial" w:cs="Arial"/>
          <w:iCs/>
          <w:sz w:val="24"/>
        </w:rPr>
        <w:instrText xml:space="preserve"> TOC \o "3-3" \h \z \t "Heading 1,1,Heading 2,2" </w:instrText>
      </w:r>
      <w:r w:rsidRPr="00DE0CEC">
        <w:rPr>
          <w:rFonts w:ascii="Arial" w:hAnsi="Arial" w:cs="Arial"/>
          <w:iCs/>
          <w:color w:val="4F81BD"/>
          <w:sz w:val="24"/>
        </w:rPr>
        <w:fldChar w:fldCharType="separate"/>
      </w:r>
      <w:hyperlink w:anchor="_Toc457980405" w:history="1">
        <w:r w:rsidRPr="00545C1D">
          <w:rPr>
            <w:rStyle w:val="Hyperlink"/>
            <w:rFonts w:ascii="Arial" w:hAnsi="Arial" w:cs="Arial"/>
          </w:rPr>
          <w:t>SECTION 1: GENERAL</w:t>
        </w:r>
        <w:r>
          <w:rPr>
            <w:webHidden/>
          </w:rPr>
          <w:tab/>
        </w:r>
        <w:r w:rsidR="00651477">
          <w:rPr>
            <w:webHidden/>
          </w:rPr>
          <w:t>3</w:t>
        </w:r>
      </w:hyperlink>
    </w:p>
    <w:p w14:paraId="64F8CDE3" w14:textId="099E4BAD" w:rsidR="009C3C84" w:rsidRDefault="00C41DFF" w:rsidP="009C3C84">
      <w:pPr>
        <w:pStyle w:val="TOC2"/>
        <w:tabs>
          <w:tab w:val="right" w:leader="dot" w:pos="9350"/>
        </w:tabs>
        <w:rPr>
          <w:rFonts w:asciiTheme="minorHAnsi" w:eastAsiaTheme="minorEastAsia" w:hAnsiTheme="minorHAnsi" w:cstheme="minorBidi"/>
          <w:smallCaps w:val="0"/>
          <w:noProof/>
          <w:sz w:val="22"/>
          <w:szCs w:val="22"/>
        </w:rPr>
      </w:pPr>
      <w:hyperlink w:anchor="_Toc457980406" w:history="1">
        <w:r w:rsidR="009C3C84" w:rsidRPr="00545C1D">
          <w:rPr>
            <w:rStyle w:val="Hyperlink"/>
            <w:rFonts w:ascii="Arial" w:hAnsi="Arial" w:cs="Arial"/>
            <w:noProof/>
          </w:rPr>
          <w:t>Welcome</w:t>
        </w:r>
        <w:r w:rsidR="009C3C84">
          <w:rPr>
            <w:noProof/>
            <w:webHidden/>
          </w:rPr>
          <w:tab/>
        </w:r>
        <w:r w:rsidR="00DC0BBD">
          <w:rPr>
            <w:noProof/>
            <w:webHidden/>
          </w:rPr>
          <w:t>3</w:t>
        </w:r>
      </w:hyperlink>
    </w:p>
    <w:p w14:paraId="37FF76D9" w14:textId="1510333D" w:rsidR="009C3C84" w:rsidRDefault="00C41DFF" w:rsidP="009C3C84">
      <w:pPr>
        <w:pStyle w:val="TOC2"/>
        <w:tabs>
          <w:tab w:val="right" w:leader="dot" w:pos="9350"/>
        </w:tabs>
        <w:rPr>
          <w:noProof/>
        </w:rPr>
      </w:pPr>
      <w:hyperlink w:anchor="_Toc457980407" w:history="1">
        <w:r w:rsidR="009C3C84" w:rsidRPr="00545C1D">
          <w:rPr>
            <w:rStyle w:val="Hyperlink"/>
            <w:rFonts w:ascii="Arial" w:hAnsi="Arial" w:cs="Arial"/>
            <w:noProof/>
          </w:rPr>
          <w:t xml:space="preserve">About </w:t>
        </w:r>
        <w:r w:rsidR="009C3C84">
          <w:rPr>
            <w:rStyle w:val="Hyperlink"/>
            <w:rFonts w:ascii="Arial" w:hAnsi="Arial" w:cs="Arial"/>
            <w:noProof/>
          </w:rPr>
          <w:t>Newport Promise Community Early Care and Learning Center</w:t>
        </w:r>
        <w:r w:rsidR="009C3C84">
          <w:rPr>
            <w:noProof/>
            <w:webHidden/>
          </w:rPr>
          <w:tab/>
        </w:r>
        <w:r w:rsidR="00DC0BBD">
          <w:rPr>
            <w:noProof/>
            <w:webHidden/>
          </w:rPr>
          <w:t>4</w:t>
        </w:r>
      </w:hyperlink>
    </w:p>
    <w:p w14:paraId="5E7F468F" w14:textId="298A6D2C" w:rsidR="003B59C4" w:rsidRDefault="00C41DFF" w:rsidP="003B59C4">
      <w:pPr>
        <w:pStyle w:val="TOC3"/>
        <w:rPr>
          <w:rFonts w:asciiTheme="minorHAnsi" w:eastAsiaTheme="minorEastAsia" w:hAnsiTheme="minorHAnsi" w:cstheme="minorBidi"/>
          <w:i w:val="0"/>
          <w:iCs w:val="0"/>
          <w:sz w:val="22"/>
          <w:szCs w:val="22"/>
        </w:rPr>
      </w:pPr>
      <w:hyperlink w:anchor="_Toc457980412" w:history="1">
        <w:r w:rsidR="003B59C4">
          <w:rPr>
            <w:rStyle w:val="Hyperlink"/>
            <w:rFonts w:ascii="Arial" w:hAnsi="Arial" w:cs="Arial"/>
          </w:rPr>
          <w:t>Mission</w:t>
        </w:r>
        <w:r w:rsidR="003B59C4">
          <w:rPr>
            <w:webHidden/>
          </w:rPr>
          <w:tab/>
        </w:r>
        <w:r w:rsidR="003B59C4">
          <w:rPr>
            <w:webHidden/>
          </w:rPr>
          <w:fldChar w:fldCharType="begin"/>
        </w:r>
        <w:r w:rsidR="003B59C4">
          <w:rPr>
            <w:webHidden/>
          </w:rPr>
          <w:instrText xml:space="preserve"> PAGEREF _Toc457980412 \h </w:instrText>
        </w:r>
        <w:r w:rsidR="003B59C4">
          <w:rPr>
            <w:webHidden/>
          </w:rPr>
        </w:r>
        <w:r w:rsidR="003B59C4">
          <w:rPr>
            <w:webHidden/>
          </w:rPr>
          <w:fldChar w:fldCharType="separate"/>
        </w:r>
        <w:r w:rsidR="003B59C4">
          <w:rPr>
            <w:webHidden/>
          </w:rPr>
          <w:t>4</w:t>
        </w:r>
        <w:r w:rsidR="003B59C4">
          <w:rPr>
            <w:webHidden/>
          </w:rPr>
          <w:fldChar w:fldCharType="end"/>
        </w:r>
      </w:hyperlink>
    </w:p>
    <w:p w14:paraId="53C2D316" w14:textId="0CBEF01F" w:rsidR="003B59C4" w:rsidRDefault="00C41DFF" w:rsidP="003B59C4">
      <w:pPr>
        <w:pStyle w:val="TOC3"/>
        <w:rPr>
          <w:rFonts w:asciiTheme="minorHAnsi" w:eastAsiaTheme="minorEastAsia" w:hAnsiTheme="minorHAnsi" w:cstheme="minorBidi"/>
          <w:i w:val="0"/>
          <w:iCs w:val="0"/>
          <w:sz w:val="22"/>
          <w:szCs w:val="22"/>
        </w:rPr>
      </w:pPr>
      <w:hyperlink w:anchor="_Toc457980413" w:history="1">
        <w:r w:rsidR="003B59C4">
          <w:rPr>
            <w:rStyle w:val="Hyperlink"/>
            <w:rFonts w:ascii="Arial" w:hAnsi="Arial" w:cs="Arial"/>
          </w:rPr>
          <w:t>Philosophy</w:t>
        </w:r>
        <w:r w:rsidR="003B59C4">
          <w:rPr>
            <w:webHidden/>
          </w:rPr>
          <w:tab/>
        </w:r>
        <w:r w:rsidR="00DC0BBD">
          <w:rPr>
            <w:webHidden/>
          </w:rPr>
          <w:t>4</w:t>
        </w:r>
      </w:hyperlink>
      <w:r w:rsidR="00F1696D">
        <w:t>-5</w:t>
      </w:r>
    </w:p>
    <w:p w14:paraId="7428C57C" w14:textId="30A01640" w:rsidR="003B59C4" w:rsidRDefault="00C41DFF" w:rsidP="003B59C4">
      <w:pPr>
        <w:pStyle w:val="TOC3"/>
      </w:pPr>
      <w:hyperlink w:anchor="_Toc457980414" w:history="1">
        <w:r w:rsidR="003B59C4">
          <w:rPr>
            <w:rStyle w:val="Hyperlink"/>
            <w:rFonts w:ascii="Arial" w:hAnsi="Arial" w:cs="Arial"/>
          </w:rPr>
          <w:t>Hours</w:t>
        </w:r>
        <w:r w:rsidR="003B59C4">
          <w:rPr>
            <w:webHidden/>
          </w:rPr>
          <w:tab/>
        </w:r>
        <w:r w:rsidR="00F1696D">
          <w:rPr>
            <w:webHidden/>
          </w:rPr>
          <w:t>5</w:t>
        </w:r>
      </w:hyperlink>
    </w:p>
    <w:p w14:paraId="5B2D25B9" w14:textId="77777777" w:rsidR="003B59C4" w:rsidRPr="003B59C4" w:rsidRDefault="00C41DFF" w:rsidP="003B59C4">
      <w:pPr>
        <w:pStyle w:val="TOC3"/>
        <w:rPr>
          <w:rFonts w:asciiTheme="minorHAnsi" w:eastAsiaTheme="minorEastAsia" w:hAnsiTheme="minorHAnsi" w:cstheme="minorBidi"/>
          <w:i w:val="0"/>
          <w:iCs w:val="0"/>
          <w:sz w:val="22"/>
          <w:szCs w:val="22"/>
        </w:rPr>
      </w:pPr>
      <w:hyperlink w:anchor="_Toc457980414" w:history="1">
        <w:r w:rsidR="003B59C4">
          <w:rPr>
            <w:rStyle w:val="Hyperlink"/>
            <w:rFonts w:ascii="Arial" w:hAnsi="Arial" w:cs="Arial"/>
          </w:rPr>
          <w:t>Building Access</w:t>
        </w:r>
        <w:r w:rsidR="003B59C4">
          <w:rPr>
            <w:webHidden/>
          </w:rPr>
          <w:tab/>
        </w:r>
        <w:r w:rsidR="003B59C4">
          <w:rPr>
            <w:webHidden/>
          </w:rPr>
          <w:fldChar w:fldCharType="begin"/>
        </w:r>
        <w:r w:rsidR="003B59C4">
          <w:rPr>
            <w:webHidden/>
          </w:rPr>
          <w:instrText xml:space="preserve"> PAGEREF _Toc457980414 \h </w:instrText>
        </w:r>
        <w:r w:rsidR="003B59C4">
          <w:rPr>
            <w:webHidden/>
          </w:rPr>
        </w:r>
        <w:r w:rsidR="003B59C4">
          <w:rPr>
            <w:webHidden/>
          </w:rPr>
          <w:fldChar w:fldCharType="separate"/>
        </w:r>
        <w:r w:rsidR="003B59C4">
          <w:rPr>
            <w:webHidden/>
          </w:rPr>
          <w:t>5</w:t>
        </w:r>
        <w:r w:rsidR="003B59C4">
          <w:rPr>
            <w:webHidden/>
          </w:rPr>
          <w:fldChar w:fldCharType="end"/>
        </w:r>
      </w:hyperlink>
    </w:p>
    <w:p w14:paraId="6E0D17D3" w14:textId="0BA397B7" w:rsidR="009C3C84" w:rsidRDefault="00C41DFF" w:rsidP="009C3C84">
      <w:pPr>
        <w:pStyle w:val="TOC1"/>
        <w:rPr>
          <w:rFonts w:asciiTheme="minorHAnsi" w:eastAsiaTheme="minorEastAsia" w:hAnsiTheme="minorHAnsi" w:cstheme="minorBidi"/>
          <w:b w:val="0"/>
          <w:bCs w:val="0"/>
          <w:caps w:val="0"/>
          <w:color w:val="auto"/>
          <w:sz w:val="22"/>
          <w:szCs w:val="22"/>
        </w:rPr>
      </w:pPr>
      <w:hyperlink w:anchor="_Toc457980408" w:history="1">
        <w:r w:rsidR="009C3C84" w:rsidRPr="00545C1D">
          <w:rPr>
            <w:rStyle w:val="Hyperlink"/>
            <w:rFonts w:ascii="Arial" w:hAnsi="Arial" w:cs="Arial"/>
          </w:rPr>
          <w:t xml:space="preserve">SECTION 2:  </w:t>
        </w:r>
        <w:r w:rsidR="003B59C4">
          <w:rPr>
            <w:rStyle w:val="Hyperlink"/>
            <w:rFonts w:ascii="Arial" w:hAnsi="Arial" w:cs="Arial"/>
          </w:rPr>
          <w:t>Partnership/Volunteer Position</w:t>
        </w:r>
        <w:r w:rsidR="009C3C84">
          <w:rPr>
            <w:webHidden/>
          </w:rPr>
          <w:tab/>
        </w:r>
        <w:r w:rsidR="00F1696D">
          <w:rPr>
            <w:webHidden/>
          </w:rPr>
          <w:t>5</w:t>
        </w:r>
      </w:hyperlink>
    </w:p>
    <w:p w14:paraId="0757EFE5" w14:textId="4766FC1D" w:rsidR="009C3C84" w:rsidRDefault="00C41DFF" w:rsidP="009C3C84">
      <w:pPr>
        <w:pStyle w:val="TOC2"/>
        <w:tabs>
          <w:tab w:val="right" w:leader="dot" w:pos="9350"/>
        </w:tabs>
        <w:rPr>
          <w:rFonts w:asciiTheme="minorHAnsi" w:eastAsiaTheme="minorEastAsia" w:hAnsiTheme="minorHAnsi" w:cstheme="minorBidi"/>
          <w:smallCaps w:val="0"/>
          <w:noProof/>
          <w:sz w:val="22"/>
          <w:szCs w:val="22"/>
        </w:rPr>
      </w:pPr>
      <w:hyperlink w:anchor="_Toc457980411" w:history="1">
        <w:r w:rsidR="009C3C84" w:rsidRPr="00545C1D">
          <w:rPr>
            <w:rStyle w:val="Hyperlink"/>
            <w:rFonts w:ascii="Arial" w:hAnsi="Arial" w:cs="Arial"/>
            <w:noProof/>
          </w:rPr>
          <w:t>Anti-Harassment and Non-Discrimination</w:t>
        </w:r>
        <w:r w:rsidR="009C3C84">
          <w:rPr>
            <w:noProof/>
            <w:webHidden/>
          </w:rPr>
          <w:tab/>
        </w:r>
        <w:r w:rsidR="00F1696D">
          <w:rPr>
            <w:noProof/>
            <w:webHidden/>
          </w:rPr>
          <w:t>5-6</w:t>
        </w:r>
      </w:hyperlink>
    </w:p>
    <w:p w14:paraId="539AC994" w14:textId="3E3C3560" w:rsidR="009C3C84" w:rsidRDefault="00C41DFF" w:rsidP="009C3C84">
      <w:pPr>
        <w:pStyle w:val="TOC3"/>
        <w:rPr>
          <w:rFonts w:asciiTheme="minorHAnsi" w:eastAsiaTheme="minorEastAsia" w:hAnsiTheme="minorHAnsi" w:cstheme="minorBidi"/>
          <w:i w:val="0"/>
          <w:iCs w:val="0"/>
          <w:sz w:val="22"/>
          <w:szCs w:val="22"/>
        </w:rPr>
      </w:pPr>
      <w:hyperlink w:anchor="_Toc457980412" w:history="1">
        <w:r w:rsidR="009C3C84" w:rsidRPr="00545C1D">
          <w:rPr>
            <w:rStyle w:val="Hyperlink"/>
            <w:rFonts w:ascii="Arial" w:hAnsi="Arial" w:cs="Arial"/>
          </w:rPr>
          <w:t>Reporting Harassment</w:t>
        </w:r>
        <w:r w:rsidR="009C3C84">
          <w:rPr>
            <w:webHidden/>
          </w:rPr>
          <w:tab/>
        </w:r>
        <w:r w:rsidR="00F1696D">
          <w:rPr>
            <w:webHidden/>
          </w:rPr>
          <w:t>6</w:t>
        </w:r>
      </w:hyperlink>
    </w:p>
    <w:p w14:paraId="7434251A" w14:textId="0F10A1D3" w:rsidR="009C3C84" w:rsidRDefault="00C41DFF" w:rsidP="009C3C84">
      <w:pPr>
        <w:pStyle w:val="TOC3"/>
        <w:rPr>
          <w:rFonts w:asciiTheme="minorHAnsi" w:eastAsiaTheme="minorEastAsia" w:hAnsiTheme="minorHAnsi" w:cstheme="minorBidi"/>
          <w:i w:val="0"/>
          <w:iCs w:val="0"/>
          <w:sz w:val="22"/>
          <w:szCs w:val="22"/>
        </w:rPr>
      </w:pPr>
      <w:hyperlink w:anchor="_Toc457980413" w:history="1">
        <w:r w:rsidR="009C3C84" w:rsidRPr="00545C1D">
          <w:rPr>
            <w:rStyle w:val="Hyperlink"/>
            <w:rFonts w:ascii="Arial" w:hAnsi="Arial" w:cs="Arial"/>
          </w:rPr>
          <w:t>Investigation</w:t>
        </w:r>
        <w:r w:rsidR="009C3C84">
          <w:rPr>
            <w:webHidden/>
          </w:rPr>
          <w:tab/>
        </w:r>
        <w:r w:rsidR="00A254F2">
          <w:rPr>
            <w:webHidden/>
          </w:rPr>
          <w:t>6</w:t>
        </w:r>
      </w:hyperlink>
    </w:p>
    <w:p w14:paraId="0F805DB2" w14:textId="481218DC" w:rsidR="009C3C84" w:rsidRDefault="00C41DFF" w:rsidP="009C3C84">
      <w:pPr>
        <w:pStyle w:val="TOC3"/>
        <w:rPr>
          <w:rFonts w:asciiTheme="minorHAnsi" w:eastAsiaTheme="minorEastAsia" w:hAnsiTheme="minorHAnsi" w:cstheme="minorBidi"/>
          <w:i w:val="0"/>
          <w:iCs w:val="0"/>
          <w:sz w:val="22"/>
          <w:szCs w:val="22"/>
        </w:rPr>
      </w:pPr>
      <w:hyperlink w:anchor="_Toc457980414" w:history="1">
        <w:r w:rsidR="009C3C84" w:rsidRPr="00545C1D">
          <w:rPr>
            <w:rStyle w:val="Hyperlink"/>
            <w:rFonts w:ascii="Arial" w:hAnsi="Arial" w:cs="Arial"/>
          </w:rPr>
          <w:t>Responsive Action</w:t>
        </w:r>
        <w:r w:rsidR="009C3C84">
          <w:rPr>
            <w:webHidden/>
          </w:rPr>
          <w:tab/>
        </w:r>
        <w:r w:rsidR="00A254F2">
          <w:rPr>
            <w:webHidden/>
          </w:rPr>
          <w:t>6</w:t>
        </w:r>
      </w:hyperlink>
    </w:p>
    <w:p w14:paraId="4A9723E5" w14:textId="1A22FC6E" w:rsidR="009C3C84" w:rsidRDefault="00C41DFF" w:rsidP="009C3C84">
      <w:pPr>
        <w:pStyle w:val="TOC2"/>
        <w:tabs>
          <w:tab w:val="right" w:leader="dot" w:pos="9350"/>
        </w:tabs>
        <w:rPr>
          <w:noProof/>
        </w:rPr>
      </w:pPr>
      <w:hyperlink w:anchor="_Toc457980415" w:history="1">
        <w:r w:rsidR="009C3C84" w:rsidRPr="00545C1D">
          <w:rPr>
            <w:rStyle w:val="Hyperlink"/>
            <w:rFonts w:ascii="Arial" w:hAnsi="Arial" w:cs="Arial"/>
            <w:noProof/>
          </w:rPr>
          <w:t>Ethics Policy</w:t>
        </w:r>
        <w:r w:rsidR="009C3C84">
          <w:rPr>
            <w:noProof/>
            <w:webHidden/>
          </w:rPr>
          <w:tab/>
        </w:r>
        <w:r w:rsidR="00A254F2">
          <w:rPr>
            <w:noProof/>
            <w:webHidden/>
          </w:rPr>
          <w:t>7</w:t>
        </w:r>
      </w:hyperlink>
    </w:p>
    <w:p w14:paraId="2348E4CE" w14:textId="35AD3845" w:rsidR="009C3C84" w:rsidRDefault="00C41DFF" w:rsidP="009C3C84">
      <w:pPr>
        <w:pStyle w:val="TOC3"/>
        <w:rPr>
          <w:rFonts w:asciiTheme="minorHAnsi" w:eastAsiaTheme="minorEastAsia" w:hAnsiTheme="minorHAnsi" w:cstheme="minorBidi"/>
          <w:i w:val="0"/>
          <w:iCs w:val="0"/>
          <w:sz w:val="22"/>
          <w:szCs w:val="22"/>
        </w:rPr>
      </w:pPr>
      <w:hyperlink w:anchor="_Toc457980414" w:history="1">
        <w:r w:rsidR="009C3C84">
          <w:rPr>
            <w:rStyle w:val="Hyperlink"/>
            <w:rFonts w:ascii="Arial" w:hAnsi="Arial" w:cs="Arial"/>
          </w:rPr>
          <w:t>Confidentiality</w:t>
        </w:r>
        <w:r w:rsidR="009C3C84">
          <w:rPr>
            <w:webHidden/>
          </w:rPr>
          <w:tab/>
        </w:r>
        <w:r w:rsidR="003A26B9">
          <w:rPr>
            <w:webHidden/>
          </w:rPr>
          <w:t>7</w:t>
        </w:r>
      </w:hyperlink>
    </w:p>
    <w:p w14:paraId="3E7E79CB" w14:textId="216149E6" w:rsidR="009C3C84" w:rsidRDefault="00C41DFF" w:rsidP="009C3C84">
      <w:pPr>
        <w:pStyle w:val="TOC3"/>
      </w:pPr>
      <w:hyperlink w:anchor="_Toc457980414" w:history="1">
        <w:r w:rsidR="009C3C84">
          <w:rPr>
            <w:rStyle w:val="Hyperlink"/>
            <w:rFonts w:ascii="Arial" w:hAnsi="Arial" w:cs="Arial"/>
          </w:rPr>
          <w:t>Conflict of Interest</w:t>
        </w:r>
        <w:r w:rsidR="009C3C84">
          <w:rPr>
            <w:webHidden/>
          </w:rPr>
          <w:tab/>
        </w:r>
        <w:r w:rsidR="003A26B9">
          <w:rPr>
            <w:webHidden/>
          </w:rPr>
          <w:t>7</w:t>
        </w:r>
      </w:hyperlink>
    </w:p>
    <w:p w14:paraId="2C5CC9BB" w14:textId="0CE1EDC0" w:rsidR="00BC22A6" w:rsidRPr="00BC22A6" w:rsidRDefault="00BC22A6" w:rsidP="00BC22A6">
      <w:pPr>
        <w:ind w:firstLine="240"/>
        <w:rPr>
          <w:rFonts w:ascii="Arial" w:eastAsiaTheme="minorEastAsia" w:hAnsi="Arial" w:cs="Arial"/>
          <w:sz w:val="20"/>
          <w:szCs w:val="20"/>
        </w:rPr>
      </w:pPr>
      <w:r w:rsidRPr="007B2772">
        <w:rPr>
          <w:rFonts w:ascii="Arial" w:eastAsiaTheme="minorEastAsia" w:hAnsi="Arial" w:cs="Arial"/>
          <w:sz w:val="20"/>
          <w:szCs w:val="20"/>
        </w:rPr>
        <w:t>Mandated Reporting of Abuse and Neglect</w:t>
      </w:r>
      <w:r>
        <w:rPr>
          <w:rFonts w:ascii="Arial" w:eastAsiaTheme="minorEastAsia" w:hAnsi="Arial" w:cs="Arial"/>
          <w:sz w:val="20"/>
          <w:szCs w:val="20"/>
        </w:rPr>
        <w:t>……………………………………………………………………</w:t>
      </w:r>
      <w:r>
        <w:rPr>
          <w:rFonts w:eastAsiaTheme="minorEastAsia"/>
          <w:sz w:val="20"/>
          <w:szCs w:val="20"/>
        </w:rPr>
        <w:t>7</w:t>
      </w:r>
    </w:p>
    <w:p w14:paraId="15133B1D" w14:textId="46118CC9" w:rsidR="009C3C84" w:rsidRDefault="00C41DFF" w:rsidP="003B59C4">
      <w:pPr>
        <w:pStyle w:val="TOC2"/>
        <w:tabs>
          <w:tab w:val="right" w:leader="dot" w:pos="9350"/>
        </w:tabs>
        <w:rPr>
          <w:rFonts w:asciiTheme="minorHAnsi" w:eastAsiaTheme="minorEastAsia" w:hAnsiTheme="minorHAnsi" w:cstheme="minorBidi"/>
          <w:smallCaps w:val="0"/>
          <w:noProof/>
          <w:sz w:val="22"/>
          <w:szCs w:val="22"/>
        </w:rPr>
      </w:pPr>
      <w:hyperlink w:anchor="_Toc457980416" w:history="1">
        <w:r w:rsidR="009C3C84" w:rsidRPr="00545C1D">
          <w:rPr>
            <w:rStyle w:val="Hyperlink"/>
            <w:rFonts w:ascii="Arial" w:hAnsi="Arial" w:cs="Arial"/>
            <w:noProof/>
          </w:rPr>
          <w:t>Substance-Free Workplace</w:t>
        </w:r>
        <w:r w:rsidR="009C3C84">
          <w:rPr>
            <w:noProof/>
            <w:webHidden/>
          </w:rPr>
          <w:tab/>
        </w:r>
        <w:r w:rsidR="003A26B9">
          <w:rPr>
            <w:noProof/>
            <w:webHidden/>
          </w:rPr>
          <w:t>7-8</w:t>
        </w:r>
      </w:hyperlink>
    </w:p>
    <w:p w14:paraId="3C052FE2" w14:textId="654B4A4C" w:rsidR="009C3C84" w:rsidRDefault="00C41DFF" w:rsidP="00DE0A63">
      <w:pPr>
        <w:pStyle w:val="TOC2"/>
        <w:tabs>
          <w:tab w:val="right" w:leader="dot" w:pos="9350"/>
        </w:tabs>
        <w:rPr>
          <w:noProof/>
        </w:rPr>
      </w:pPr>
      <w:hyperlink w:anchor="_Toc457980418" w:history="1">
        <w:r w:rsidR="009C3C84" w:rsidRPr="00545C1D">
          <w:rPr>
            <w:rStyle w:val="Hyperlink"/>
            <w:rFonts w:ascii="Arial" w:hAnsi="Arial" w:cs="Arial"/>
            <w:noProof/>
          </w:rPr>
          <w:t>Confidential, Proprietary and Other Nonpublic Information</w:t>
        </w:r>
        <w:r w:rsidR="009C3C84">
          <w:rPr>
            <w:noProof/>
            <w:webHidden/>
          </w:rPr>
          <w:tab/>
        </w:r>
        <w:r w:rsidR="00DE0A63">
          <w:rPr>
            <w:noProof/>
            <w:webHidden/>
          </w:rPr>
          <w:t>9</w:t>
        </w:r>
      </w:hyperlink>
    </w:p>
    <w:p w14:paraId="146E37BA" w14:textId="7C1F7402" w:rsidR="00A659AF" w:rsidRPr="00A659AF" w:rsidRDefault="00C41DFF" w:rsidP="00A659AF">
      <w:pPr>
        <w:pStyle w:val="TOC2"/>
        <w:tabs>
          <w:tab w:val="right" w:leader="dot" w:pos="9350"/>
        </w:tabs>
        <w:rPr>
          <w:noProof/>
        </w:rPr>
      </w:pPr>
      <w:hyperlink w:anchor="_Toc457980418" w:history="1">
        <w:r w:rsidR="00A659AF">
          <w:rPr>
            <w:rStyle w:val="Hyperlink"/>
            <w:rFonts w:ascii="Arial" w:hAnsi="Arial" w:cs="Arial"/>
            <w:noProof/>
          </w:rPr>
          <w:t>Background check/finger</w:t>
        </w:r>
        <w:r w:rsidR="000D2ED7">
          <w:rPr>
            <w:rStyle w:val="Hyperlink"/>
            <w:rFonts w:ascii="Arial" w:hAnsi="Arial" w:cs="Arial"/>
            <w:noProof/>
          </w:rPr>
          <w:t>printing</w:t>
        </w:r>
        <w:r w:rsidR="00A659AF">
          <w:rPr>
            <w:noProof/>
            <w:webHidden/>
          </w:rPr>
          <w:tab/>
          <w:t>9</w:t>
        </w:r>
      </w:hyperlink>
    </w:p>
    <w:p w14:paraId="1AFDD6CA" w14:textId="18FCC848" w:rsidR="002002EE" w:rsidRPr="002002EE" w:rsidRDefault="00C41DFF" w:rsidP="002002EE">
      <w:pPr>
        <w:pStyle w:val="TOC1"/>
      </w:pPr>
      <w:hyperlink w:anchor="_Toc457980457" w:history="1">
        <w:r w:rsidR="002002EE" w:rsidRPr="00545C1D">
          <w:rPr>
            <w:rStyle w:val="Hyperlink"/>
            <w:rFonts w:ascii="Arial" w:hAnsi="Arial" w:cs="Arial"/>
          </w:rPr>
          <w:t xml:space="preserve">SECTION </w:t>
        </w:r>
        <w:r w:rsidR="002002EE">
          <w:rPr>
            <w:rStyle w:val="Hyperlink"/>
            <w:rFonts w:ascii="Arial" w:hAnsi="Arial" w:cs="Arial"/>
          </w:rPr>
          <w:t>4</w:t>
        </w:r>
        <w:r w:rsidR="002002EE" w:rsidRPr="00545C1D">
          <w:rPr>
            <w:rStyle w:val="Hyperlink"/>
            <w:rFonts w:ascii="Arial" w:hAnsi="Arial" w:cs="Arial"/>
          </w:rPr>
          <w:t xml:space="preserve">: </w:t>
        </w:r>
        <w:r w:rsidR="002002EE">
          <w:rPr>
            <w:rStyle w:val="Hyperlink"/>
            <w:rFonts w:ascii="Arial" w:hAnsi="Arial" w:cs="Arial"/>
          </w:rPr>
          <w:t>Partner Staff/Volunteer Personal Cond</w:t>
        </w:r>
        <w:r w:rsidR="00A659AF">
          <w:rPr>
            <w:rStyle w:val="Hyperlink"/>
            <w:rFonts w:ascii="Arial" w:hAnsi="Arial" w:cs="Arial"/>
          </w:rPr>
          <w:t>uct</w:t>
        </w:r>
        <w:r w:rsidR="002002EE">
          <w:rPr>
            <w:webHidden/>
          </w:rPr>
          <w:tab/>
        </w:r>
        <w:r w:rsidR="00A659AF">
          <w:rPr>
            <w:webHidden/>
          </w:rPr>
          <w:t>9</w:t>
        </w:r>
      </w:hyperlink>
    </w:p>
    <w:p w14:paraId="2E0AC1F3" w14:textId="31772930" w:rsidR="009C3C84" w:rsidRDefault="00C41DFF" w:rsidP="009C3C84">
      <w:pPr>
        <w:pStyle w:val="TOC2"/>
        <w:tabs>
          <w:tab w:val="right" w:leader="dot" w:pos="9350"/>
        </w:tabs>
        <w:rPr>
          <w:rFonts w:asciiTheme="minorHAnsi" w:eastAsiaTheme="minorEastAsia" w:hAnsiTheme="minorHAnsi" w:cstheme="minorBidi"/>
          <w:smallCaps w:val="0"/>
          <w:noProof/>
          <w:sz w:val="22"/>
          <w:szCs w:val="22"/>
        </w:rPr>
      </w:pPr>
      <w:hyperlink w:anchor="_Toc457980458" w:history="1">
        <w:r w:rsidR="009C3C84" w:rsidRPr="00545C1D">
          <w:rPr>
            <w:rStyle w:val="Hyperlink"/>
            <w:rFonts w:ascii="Arial" w:hAnsi="Arial" w:cs="Arial"/>
            <w:noProof/>
          </w:rPr>
          <w:t>Computer Use</w:t>
        </w:r>
        <w:r w:rsidR="009C3C84">
          <w:rPr>
            <w:noProof/>
            <w:webHidden/>
          </w:rPr>
          <w:tab/>
        </w:r>
        <w:r w:rsidR="007D65DB">
          <w:rPr>
            <w:noProof/>
            <w:webHidden/>
          </w:rPr>
          <w:t>9</w:t>
        </w:r>
      </w:hyperlink>
    </w:p>
    <w:p w14:paraId="6DBF60BD" w14:textId="0439BD9A" w:rsidR="009C3C84" w:rsidRDefault="00C41DFF" w:rsidP="009C3C84">
      <w:pPr>
        <w:pStyle w:val="TOC2"/>
        <w:tabs>
          <w:tab w:val="right" w:leader="dot" w:pos="9350"/>
        </w:tabs>
        <w:rPr>
          <w:rFonts w:asciiTheme="minorHAnsi" w:eastAsiaTheme="minorEastAsia" w:hAnsiTheme="minorHAnsi" w:cstheme="minorBidi"/>
          <w:smallCaps w:val="0"/>
          <w:noProof/>
          <w:sz w:val="22"/>
          <w:szCs w:val="22"/>
        </w:rPr>
      </w:pPr>
      <w:hyperlink w:anchor="_Toc457980459" w:history="1">
        <w:r w:rsidR="009C3C84" w:rsidRPr="00545C1D">
          <w:rPr>
            <w:rStyle w:val="Hyperlink"/>
            <w:rFonts w:ascii="Arial" w:hAnsi="Arial" w:cs="Arial"/>
            <w:noProof/>
          </w:rPr>
          <w:t>Electronic Communication</w:t>
        </w:r>
        <w:r w:rsidR="009C3C84">
          <w:rPr>
            <w:noProof/>
            <w:webHidden/>
          </w:rPr>
          <w:tab/>
        </w:r>
        <w:r w:rsidR="00C94CE1">
          <w:rPr>
            <w:noProof/>
            <w:webHidden/>
          </w:rPr>
          <w:t>9-10</w:t>
        </w:r>
      </w:hyperlink>
    </w:p>
    <w:p w14:paraId="61EF2E37" w14:textId="02492620" w:rsidR="009C3C84" w:rsidRDefault="00C41DFF" w:rsidP="009C3C84">
      <w:pPr>
        <w:pStyle w:val="TOC2"/>
        <w:tabs>
          <w:tab w:val="right" w:leader="dot" w:pos="9350"/>
        </w:tabs>
        <w:rPr>
          <w:rFonts w:asciiTheme="minorHAnsi" w:eastAsiaTheme="minorEastAsia" w:hAnsiTheme="minorHAnsi" w:cstheme="minorBidi"/>
          <w:smallCaps w:val="0"/>
          <w:noProof/>
          <w:sz w:val="22"/>
          <w:szCs w:val="22"/>
        </w:rPr>
      </w:pPr>
      <w:hyperlink w:anchor="_Toc457980461" w:history="1">
        <w:r w:rsidR="009C3C84" w:rsidRPr="00545C1D">
          <w:rPr>
            <w:rStyle w:val="Hyperlink"/>
            <w:rFonts w:ascii="Arial" w:hAnsi="Arial" w:cs="Arial"/>
            <w:noProof/>
          </w:rPr>
          <w:t>Personal Appearance</w:t>
        </w:r>
        <w:r w:rsidR="009C3C84">
          <w:rPr>
            <w:noProof/>
            <w:webHidden/>
          </w:rPr>
          <w:tab/>
        </w:r>
        <w:r w:rsidR="00C94CE1">
          <w:rPr>
            <w:noProof/>
            <w:webHidden/>
          </w:rPr>
          <w:t>10</w:t>
        </w:r>
      </w:hyperlink>
    </w:p>
    <w:p w14:paraId="2FCCE20D" w14:textId="0FF90484" w:rsidR="009C3C84" w:rsidRDefault="00C41DFF" w:rsidP="009C3C84">
      <w:pPr>
        <w:pStyle w:val="TOC2"/>
        <w:tabs>
          <w:tab w:val="right" w:leader="dot" w:pos="9350"/>
        </w:tabs>
        <w:rPr>
          <w:rFonts w:asciiTheme="minorHAnsi" w:eastAsiaTheme="minorEastAsia" w:hAnsiTheme="minorHAnsi" w:cstheme="minorBidi"/>
          <w:smallCaps w:val="0"/>
          <w:noProof/>
          <w:sz w:val="22"/>
          <w:szCs w:val="22"/>
        </w:rPr>
      </w:pPr>
      <w:hyperlink w:anchor="_Toc457980463" w:history="1">
        <w:r w:rsidR="009C3C84" w:rsidRPr="00545C1D">
          <w:rPr>
            <w:rStyle w:val="Hyperlink"/>
            <w:rFonts w:ascii="Arial" w:hAnsi="Arial" w:cs="Arial"/>
            <w:noProof/>
          </w:rPr>
          <w:t>Phone Usage/ Cell Phone Policy</w:t>
        </w:r>
        <w:r w:rsidR="009C3C84">
          <w:rPr>
            <w:noProof/>
            <w:webHidden/>
          </w:rPr>
          <w:tab/>
        </w:r>
        <w:r w:rsidR="00C94CE1">
          <w:rPr>
            <w:noProof/>
            <w:webHidden/>
          </w:rPr>
          <w:t>10</w:t>
        </w:r>
      </w:hyperlink>
    </w:p>
    <w:p w14:paraId="6208E00B" w14:textId="26DED087" w:rsidR="009C3C84" w:rsidRDefault="00C41DFF" w:rsidP="009C3C84">
      <w:pPr>
        <w:pStyle w:val="TOC2"/>
        <w:tabs>
          <w:tab w:val="right" w:leader="dot" w:pos="9350"/>
        </w:tabs>
        <w:rPr>
          <w:noProof/>
        </w:rPr>
      </w:pPr>
      <w:hyperlink w:anchor="_Toc457980465" w:history="1">
        <w:r w:rsidR="00CE7992">
          <w:rPr>
            <w:rStyle w:val="Hyperlink"/>
            <w:rFonts w:ascii="Arial" w:hAnsi="Arial" w:cs="Arial"/>
            <w:noProof/>
          </w:rPr>
          <w:t>Personal Conduct</w:t>
        </w:r>
        <w:r w:rsidR="009C3C84">
          <w:rPr>
            <w:noProof/>
            <w:webHidden/>
          </w:rPr>
          <w:tab/>
        </w:r>
        <w:r w:rsidR="00C94CE1">
          <w:rPr>
            <w:noProof/>
            <w:webHidden/>
          </w:rPr>
          <w:t>10</w:t>
        </w:r>
      </w:hyperlink>
    </w:p>
    <w:p w14:paraId="0987DF3D" w14:textId="1DCDB1EF" w:rsidR="00CE7992" w:rsidRDefault="00C41DFF" w:rsidP="00CE7992">
      <w:pPr>
        <w:pStyle w:val="TOC2"/>
        <w:tabs>
          <w:tab w:val="right" w:leader="dot" w:pos="9350"/>
        </w:tabs>
        <w:rPr>
          <w:noProof/>
        </w:rPr>
      </w:pPr>
      <w:hyperlink w:anchor="_Toc457980465" w:history="1">
        <w:r w:rsidR="00CE7992" w:rsidRPr="00545C1D">
          <w:rPr>
            <w:rStyle w:val="Hyperlink"/>
            <w:rFonts w:ascii="Arial" w:hAnsi="Arial" w:cs="Arial"/>
            <w:noProof/>
          </w:rPr>
          <w:t>Smoking Policy</w:t>
        </w:r>
        <w:r w:rsidR="00CE7992">
          <w:rPr>
            <w:noProof/>
            <w:webHidden/>
          </w:rPr>
          <w:tab/>
        </w:r>
        <w:r w:rsidR="000D2ED7">
          <w:rPr>
            <w:noProof/>
            <w:webHidden/>
          </w:rPr>
          <w:t>11</w:t>
        </w:r>
      </w:hyperlink>
    </w:p>
    <w:p w14:paraId="3C8BE773" w14:textId="36E5BBAB" w:rsidR="005F28C7" w:rsidRDefault="00C41DFF" w:rsidP="005F28C7">
      <w:pPr>
        <w:pStyle w:val="TOC1"/>
      </w:pPr>
      <w:hyperlink w:anchor="_Toc457980457" w:history="1">
        <w:r w:rsidR="005F28C7" w:rsidRPr="00545C1D">
          <w:rPr>
            <w:rStyle w:val="Hyperlink"/>
            <w:rFonts w:ascii="Arial" w:hAnsi="Arial" w:cs="Arial"/>
          </w:rPr>
          <w:t xml:space="preserve">SECTION </w:t>
        </w:r>
        <w:r w:rsidR="005F28C7">
          <w:rPr>
            <w:rStyle w:val="Hyperlink"/>
            <w:rFonts w:ascii="Arial" w:hAnsi="Arial" w:cs="Arial"/>
          </w:rPr>
          <w:t>4</w:t>
        </w:r>
        <w:r w:rsidR="005F28C7" w:rsidRPr="00545C1D">
          <w:rPr>
            <w:rStyle w:val="Hyperlink"/>
            <w:rFonts w:ascii="Arial" w:hAnsi="Arial" w:cs="Arial"/>
          </w:rPr>
          <w:t xml:space="preserve">: </w:t>
        </w:r>
        <w:r w:rsidR="005F28C7">
          <w:rPr>
            <w:rStyle w:val="Hyperlink"/>
            <w:rFonts w:ascii="Arial" w:hAnsi="Arial" w:cs="Arial"/>
          </w:rPr>
          <w:t>Emergency Preparedness Procedures</w:t>
        </w:r>
        <w:r w:rsidR="005F28C7">
          <w:rPr>
            <w:webHidden/>
          </w:rPr>
          <w:tab/>
        </w:r>
        <w:r w:rsidR="00281A7C">
          <w:rPr>
            <w:webHidden/>
          </w:rPr>
          <w:t>11</w:t>
        </w:r>
      </w:hyperlink>
    </w:p>
    <w:p w14:paraId="5E3AFAC5" w14:textId="35DA7DD7" w:rsidR="009C3C84" w:rsidRPr="00C83241" w:rsidRDefault="00C41DFF" w:rsidP="005F28C7">
      <w:pPr>
        <w:pStyle w:val="TOC2"/>
        <w:tabs>
          <w:tab w:val="right" w:leader="dot" w:pos="9350"/>
        </w:tabs>
        <w:rPr>
          <w:noProof/>
        </w:rPr>
      </w:pPr>
      <w:hyperlink w:anchor="_Toc457980465" w:history="1">
        <w:r w:rsidR="005F28C7">
          <w:rPr>
            <w:rStyle w:val="Hyperlink"/>
            <w:rFonts w:ascii="Arial" w:hAnsi="Arial" w:cs="Arial"/>
            <w:noProof/>
          </w:rPr>
          <w:t>Drill Procedures</w:t>
        </w:r>
        <w:r w:rsidR="005F28C7">
          <w:rPr>
            <w:noProof/>
            <w:webHidden/>
          </w:rPr>
          <w:tab/>
        </w:r>
        <w:r w:rsidR="00281A7C">
          <w:rPr>
            <w:noProof/>
            <w:webHidden/>
          </w:rPr>
          <w:t>11-14</w:t>
        </w:r>
      </w:hyperlink>
    </w:p>
    <w:p w14:paraId="17B34929" w14:textId="77777777" w:rsidR="009C3C84" w:rsidRPr="004F59CF" w:rsidRDefault="009C3C84" w:rsidP="009C3C84">
      <w:pPr>
        <w:rPr>
          <w:rFonts w:eastAsiaTheme="minorEastAsia"/>
        </w:rPr>
      </w:pPr>
    </w:p>
    <w:p w14:paraId="540A6B75" w14:textId="40E6D513" w:rsidR="009C3C84" w:rsidRDefault="00C41DFF" w:rsidP="009C3C84">
      <w:pPr>
        <w:pStyle w:val="TOC1"/>
        <w:rPr>
          <w:rFonts w:asciiTheme="minorHAnsi" w:eastAsiaTheme="minorEastAsia" w:hAnsiTheme="minorHAnsi" w:cstheme="minorBidi"/>
          <w:b w:val="0"/>
          <w:bCs w:val="0"/>
          <w:caps w:val="0"/>
          <w:color w:val="auto"/>
          <w:sz w:val="22"/>
          <w:szCs w:val="22"/>
        </w:rPr>
      </w:pPr>
      <w:hyperlink w:anchor="_Toc457980466" w:history="1">
        <w:r w:rsidR="009C3C84" w:rsidRPr="00545C1D">
          <w:rPr>
            <w:rStyle w:val="Hyperlink"/>
            <w:rFonts w:ascii="Arial" w:hAnsi="Arial" w:cs="Arial"/>
          </w:rPr>
          <w:t xml:space="preserve">ACKNOWLEDGEMENT AND RELEASE FORM </w:t>
        </w:r>
        <w:r w:rsidR="005F28C7">
          <w:rPr>
            <w:rStyle w:val="Hyperlink"/>
            <w:rFonts w:ascii="Arial" w:hAnsi="Arial" w:cs="Arial"/>
          </w:rPr>
          <w:t>–</w:t>
        </w:r>
        <w:r w:rsidR="009C3C84" w:rsidRPr="00545C1D">
          <w:rPr>
            <w:rStyle w:val="Hyperlink"/>
            <w:rFonts w:ascii="Arial" w:hAnsi="Arial" w:cs="Arial"/>
          </w:rPr>
          <w:t xml:space="preserve"> </w:t>
        </w:r>
        <w:r w:rsidR="005F28C7">
          <w:rPr>
            <w:rStyle w:val="Hyperlink"/>
            <w:rFonts w:ascii="Arial" w:hAnsi="Arial" w:cs="Arial"/>
          </w:rPr>
          <w:t>Partnered Staff/Volunteer</w:t>
        </w:r>
        <w:r w:rsidR="009C3C84" w:rsidRPr="00545C1D">
          <w:rPr>
            <w:rStyle w:val="Hyperlink"/>
            <w:rFonts w:ascii="Arial" w:hAnsi="Arial" w:cs="Arial"/>
          </w:rPr>
          <w:t xml:space="preserve"> Copy</w:t>
        </w:r>
        <w:r w:rsidR="009C3C84">
          <w:rPr>
            <w:webHidden/>
          </w:rPr>
          <w:tab/>
        </w:r>
        <w:r w:rsidR="00281A7C">
          <w:rPr>
            <w:webHidden/>
          </w:rPr>
          <w:t>15</w:t>
        </w:r>
      </w:hyperlink>
    </w:p>
    <w:p w14:paraId="2EC93EDF" w14:textId="6224C94C" w:rsidR="009C3C84" w:rsidRDefault="00C41DFF" w:rsidP="009C3C84">
      <w:pPr>
        <w:pStyle w:val="TOC1"/>
        <w:rPr>
          <w:rFonts w:asciiTheme="minorHAnsi" w:eastAsiaTheme="minorEastAsia" w:hAnsiTheme="minorHAnsi" w:cstheme="minorBidi"/>
          <w:b w:val="0"/>
          <w:bCs w:val="0"/>
          <w:caps w:val="0"/>
          <w:color w:val="auto"/>
          <w:sz w:val="22"/>
          <w:szCs w:val="22"/>
        </w:rPr>
      </w:pPr>
      <w:hyperlink w:anchor="_Toc457980467" w:history="1">
        <w:r w:rsidR="009C3C84" w:rsidRPr="00545C1D">
          <w:rPr>
            <w:rStyle w:val="Hyperlink"/>
            <w:rFonts w:ascii="Arial" w:hAnsi="Arial" w:cs="Arial"/>
          </w:rPr>
          <w:t>ACKNOWLEDGEMENT AND RELEASE FORM - Employer Copy</w:t>
        </w:r>
        <w:r w:rsidR="009C3C84">
          <w:rPr>
            <w:webHidden/>
          </w:rPr>
          <w:tab/>
        </w:r>
        <w:r w:rsidR="00281A7C">
          <w:rPr>
            <w:webHidden/>
          </w:rPr>
          <w:t>16</w:t>
        </w:r>
      </w:hyperlink>
    </w:p>
    <w:p w14:paraId="797DC2E8" w14:textId="77777777" w:rsidR="005F28C7" w:rsidRDefault="009C3C84" w:rsidP="003B59C4">
      <w:pPr>
        <w:pStyle w:val="Heading1"/>
        <w:jc w:val="center"/>
        <w:rPr>
          <w:rFonts w:ascii="Arial" w:hAnsi="Arial" w:cs="Arial"/>
          <w:color w:val="467ABA"/>
        </w:rPr>
      </w:pPr>
      <w:r w:rsidRPr="00DE0CEC">
        <w:rPr>
          <w:rFonts w:ascii="Arial" w:hAnsi="Arial" w:cs="Arial"/>
          <w:b/>
          <w:iCs/>
        </w:rPr>
        <w:fldChar w:fldCharType="end"/>
      </w:r>
      <w:bookmarkStart w:id="1" w:name="_Toc457980405"/>
      <w:r w:rsidR="003B59C4" w:rsidRPr="003B59C4">
        <w:rPr>
          <w:rFonts w:ascii="Arial" w:hAnsi="Arial" w:cs="Arial"/>
          <w:color w:val="467ABA"/>
        </w:rPr>
        <w:t xml:space="preserve"> </w:t>
      </w:r>
    </w:p>
    <w:p w14:paraId="68AB2C93" w14:textId="77777777" w:rsidR="005F28C7" w:rsidRDefault="005F28C7" w:rsidP="003B59C4">
      <w:pPr>
        <w:pStyle w:val="Heading1"/>
        <w:jc w:val="center"/>
        <w:rPr>
          <w:rFonts w:ascii="Arial" w:hAnsi="Arial" w:cs="Arial"/>
          <w:color w:val="467ABA"/>
          <w:sz w:val="40"/>
          <w:szCs w:val="40"/>
        </w:rPr>
      </w:pPr>
    </w:p>
    <w:p w14:paraId="09D9EBA2" w14:textId="77777777" w:rsidR="005F28C7" w:rsidRDefault="005F28C7" w:rsidP="003B59C4">
      <w:pPr>
        <w:pStyle w:val="Heading1"/>
        <w:jc w:val="center"/>
        <w:rPr>
          <w:rFonts w:ascii="Arial" w:hAnsi="Arial" w:cs="Arial"/>
          <w:color w:val="467ABA"/>
          <w:sz w:val="40"/>
          <w:szCs w:val="40"/>
        </w:rPr>
      </w:pPr>
    </w:p>
    <w:p w14:paraId="08314C5E" w14:textId="77777777" w:rsidR="005F28C7" w:rsidRDefault="005F28C7" w:rsidP="003B59C4">
      <w:pPr>
        <w:pStyle w:val="Heading1"/>
        <w:jc w:val="center"/>
        <w:rPr>
          <w:rFonts w:ascii="Arial" w:hAnsi="Arial" w:cs="Arial"/>
          <w:color w:val="467ABA"/>
          <w:sz w:val="40"/>
          <w:szCs w:val="40"/>
        </w:rPr>
      </w:pPr>
    </w:p>
    <w:p w14:paraId="664B738F" w14:textId="77777777" w:rsidR="005F28C7" w:rsidRDefault="005F28C7" w:rsidP="005F28C7"/>
    <w:p w14:paraId="779D24BD" w14:textId="77777777" w:rsidR="005F28C7" w:rsidRDefault="005F28C7" w:rsidP="005F28C7"/>
    <w:p w14:paraId="62976729" w14:textId="77777777" w:rsidR="005F28C7" w:rsidRPr="005F28C7" w:rsidRDefault="005F28C7" w:rsidP="005F28C7"/>
    <w:p w14:paraId="01C1C5AC" w14:textId="77777777" w:rsidR="002002EE" w:rsidRDefault="002002EE" w:rsidP="003B59C4">
      <w:pPr>
        <w:pStyle w:val="Heading1"/>
        <w:jc w:val="center"/>
        <w:rPr>
          <w:rFonts w:ascii="Arial" w:hAnsi="Arial" w:cs="Arial"/>
          <w:color w:val="467ABA"/>
          <w:sz w:val="40"/>
          <w:szCs w:val="40"/>
        </w:rPr>
      </w:pPr>
    </w:p>
    <w:p w14:paraId="655D7D83" w14:textId="572D5925" w:rsidR="003800A1" w:rsidRPr="003B59C4" w:rsidRDefault="003B59C4" w:rsidP="003B59C4">
      <w:pPr>
        <w:pStyle w:val="Heading1"/>
        <w:jc w:val="center"/>
        <w:rPr>
          <w:rFonts w:ascii="Arial" w:hAnsi="Arial" w:cs="Arial"/>
          <w:color w:val="467ABA"/>
          <w:sz w:val="40"/>
          <w:szCs w:val="40"/>
        </w:rPr>
      </w:pPr>
      <w:r w:rsidRPr="003B59C4">
        <w:rPr>
          <w:rFonts w:ascii="Arial" w:hAnsi="Arial" w:cs="Arial"/>
          <w:color w:val="467ABA"/>
          <w:sz w:val="40"/>
          <w:szCs w:val="40"/>
        </w:rPr>
        <w:t>SECTION 1: GENERAL</w:t>
      </w:r>
      <w:bookmarkEnd w:id="1"/>
    </w:p>
    <w:p w14:paraId="4EA500D3" w14:textId="77777777" w:rsidR="003B59C4" w:rsidRPr="003B59C4" w:rsidRDefault="003B59C4" w:rsidP="003B59C4"/>
    <w:p w14:paraId="2B1D909F" w14:textId="77777777" w:rsidR="003800A1" w:rsidRPr="003B59C4" w:rsidRDefault="003800A1" w:rsidP="003800A1">
      <w:pPr>
        <w:pStyle w:val="Heading2"/>
        <w:rPr>
          <w:rFonts w:ascii="Arial" w:hAnsi="Arial" w:cs="Arial"/>
          <w:color w:val="467ABA"/>
        </w:rPr>
      </w:pPr>
      <w:bookmarkStart w:id="2" w:name="_Toc457980406"/>
      <w:r w:rsidRPr="003B59C4">
        <w:rPr>
          <w:rFonts w:ascii="Arial" w:hAnsi="Arial" w:cs="Arial"/>
          <w:color w:val="467ABA"/>
        </w:rPr>
        <w:t>Welcome</w:t>
      </w:r>
      <w:bookmarkEnd w:id="2"/>
    </w:p>
    <w:p w14:paraId="2841E1CE" w14:textId="77777777" w:rsidR="003800A1" w:rsidRPr="003B59C4" w:rsidRDefault="003800A1" w:rsidP="003800A1">
      <w:pPr>
        <w:suppressAutoHyphens/>
        <w:spacing w:before="360"/>
        <w:rPr>
          <w:rFonts w:ascii="Arial" w:hAnsi="Arial" w:cs="Arial"/>
        </w:rPr>
      </w:pPr>
      <w:r w:rsidRPr="003B59C4">
        <w:rPr>
          <w:rFonts w:ascii="Arial" w:hAnsi="Arial" w:cs="Arial"/>
        </w:rPr>
        <w:t xml:space="preserve">We are pleased to have you with </w:t>
      </w:r>
      <w:r w:rsidRPr="003B59C4">
        <w:rPr>
          <w:rFonts w:ascii="Arial" w:hAnsi="Arial" w:cs="Arial"/>
          <w:b/>
          <w:color w:val="008000"/>
        </w:rPr>
        <w:t>Newport Promise Community Early Care and Learning Center</w:t>
      </w:r>
      <w:r w:rsidRPr="003B59C4">
        <w:rPr>
          <w:rFonts w:ascii="Arial" w:hAnsi="Arial" w:cs="Arial"/>
        </w:rPr>
        <w:t xml:space="preserve">. We pride ourselves working with partnered staff and volunteer individuals who have a strong ethic of service and contribute to the growth and success of our organization. We hope that you will take pride in being a member of our team. </w:t>
      </w:r>
    </w:p>
    <w:p w14:paraId="02805E9A" w14:textId="77777777" w:rsidR="003800A1" w:rsidRPr="003B59C4" w:rsidRDefault="003800A1" w:rsidP="003800A1">
      <w:pPr>
        <w:pStyle w:val="BodyTextIndent"/>
        <w:spacing w:before="360"/>
        <w:ind w:left="0" w:firstLine="0"/>
        <w:jc w:val="left"/>
        <w:rPr>
          <w:rFonts w:ascii="Arial" w:hAnsi="Arial" w:cs="Arial"/>
        </w:rPr>
      </w:pPr>
      <w:r w:rsidRPr="003B59C4">
        <w:rPr>
          <w:rFonts w:ascii="Arial" w:hAnsi="Arial" w:cs="Arial"/>
          <w:color w:val="000000"/>
        </w:rPr>
        <w:t xml:space="preserve">This handbook is designed to familiarize you with </w:t>
      </w:r>
      <w:r w:rsidRPr="003B59C4">
        <w:rPr>
          <w:rFonts w:ascii="Arial" w:hAnsi="Arial" w:cs="Arial"/>
          <w:b/>
          <w:color w:val="008000"/>
        </w:rPr>
        <w:t>Newport Promise Community Early Care and Learning Center</w:t>
      </w:r>
      <w:r w:rsidRPr="003B59C4">
        <w:rPr>
          <w:rFonts w:ascii="Arial" w:hAnsi="Arial" w:cs="Arial"/>
          <w:color w:val="000000"/>
        </w:rPr>
        <w:t xml:space="preserve">, providing you with information about working conditions, expectations, and some of the policies affecting your partnership with us. </w:t>
      </w:r>
      <w:r w:rsidRPr="003B59C4">
        <w:rPr>
          <w:rFonts w:ascii="Arial" w:hAnsi="Arial" w:cs="Arial"/>
        </w:rPr>
        <w:t xml:space="preserve">If you have questions or concerns about any of the material within this handbook, we urge you to discuss them with the center director. </w:t>
      </w:r>
    </w:p>
    <w:p w14:paraId="11B9E75B" w14:textId="77777777" w:rsidR="003800A1" w:rsidRPr="003B59C4" w:rsidRDefault="003800A1" w:rsidP="003800A1">
      <w:pPr>
        <w:pStyle w:val="BodyTextIndent"/>
        <w:spacing w:before="360"/>
        <w:ind w:left="0" w:firstLine="0"/>
        <w:jc w:val="left"/>
        <w:rPr>
          <w:rFonts w:ascii="Arial" w:hAnsi="Arial" w:cs="Arial"/>
        </w:rPr>
      </w:pPr>
      <w:r w:rsidRPr="003B59C4">
        <w:rPr>
          <w:rFonts w:ascii="Arial" w:hAnsi="Arial" w:cs="Arial"/>
        </w:rPr>
        <w:t>After reviewing this handbook, please sign both copies of the Acknowledgment and Release form included at the end of this document. This confirms that you have received the handbook and understand its contents. Please return the Partnered Staff/Volunteer Copy to Director.</w:t>
      </w:r>
    </w:p>
    <w:p w14:paraId="23ED4463" w14:textId="77777777" w:rsidR="003800A1" w:rsidRPr="003B59C4" w:rsidRDefault="003800A1" w:rsidP="003800A1">
      <w:pPr>
        <w:pStyle w:val="BodyTextIndent"/>
        <w:spacing w:before="360"/>
        <w:ind w:left="0" w:firstLine="0"/>
        <w:jc w:val="left"/>
        <w:rPr>
          <w:rFonts w:ascii="Arial" w:hAnsi="Arial" w:cs="Arial"/>
        </w:rPr>
      </w:pPr>
      <w:r w:rsidRPr="003B59C4">
        <w:rPr>
          <w:rFonts w:ascii="Arial" w:hAnsi="Arial" w:cs="Arial"/>
        </w:rPr>
        <w:t xml:space="preserve">No handbook can anticipate every situation or question about all of our policies and terms of partnership. The Director may tailor the policies set forth herein to specific situations. </w:t>
      </w:r>
      <w:r w:rsidRPr="003B59C4">
        <w:rPr>
          <w:rFonts w:ascii="Arial" w:hAnsi="Arial" w:cs="Arial"/>
          <w:b/>
          <w:color w:val="008000"/>
        </w:rPr>
        <w:t>Newport Promise Community Early Care and Learning Center</w:t>
      </w:r>
      <w:r w:rsidRPr="003B59C4">
        <w:rPr>
          <w:rFonts w:ascii="Arial" w:hAnsi="Arial" w:cs="Arial"/>
        </w:rPr>
        <w:t xml:space="preserve"> reserves the right to add new policies and to change or cancel existing policies at any time. We will endeavor to notify you of any changes to this handbook as they occur. </w:t>
      </w:r>
    </w:p>
    <w:p w14:paraId="60654887" w14:textId="77777777" w:rsidR="003800A1" w:rsidRPr="003B59C4" w:rsidRDefault="003800A1" w:rsidP="003800A1">
      <w:pPr>
        <w:pStyle w:val="BodyTextIndent"/>
        <w:spacing w:before="360"/>
        <w:ind w:left="0" w:firstLine="0"/>
        <w:jc w:val="left"/>
        <w:rPr>
          <w:rFonts w:ascii="Arial" w:hAnsi="Arial" w:cs="Arial"/>
        </w:rPr>
      </w:pPr>
      <w:r w:rsidRPr="003B59C4">
        <w:rPr>
          <w:rFonts w:ascii="Arial" w:hAnsi="Arial" w:cs="Arial"/>
        </w:rPr>
        <w:t xml:space="preserve">Questions about the handbook or its application to specific situations should be directed to your director. </w:t>
      </w:r>
    </w:p>
    <w:p w14:paraId="289C5696" w14:textId="77777777" w:rsidR="003800A1" w:rsidRPr="003B59C4" w:rsidRDefault="003800A1" w:rsidP="003800A1">
      <w:pPr>
        <w:pStyle w:val="BodyTextIndent"/>
        <w:spacing w:before="360"/>
        <w:ind w:left="0" w:firstLine="0"/>
        <w:jc w:val="left"/>
        <w:rPr>
          <w:rFonts w:ascii="Arial" w:hAnsi="Arial" w:cs="Arial"/>
        </w:rPr>
      </w:pPr>
      <w:r w:rsidRPr="003B59C4">
        <w:rPr>
          <w:rFonts w:ascii="Arial" w:hAnsi="Arial" w:cs="Arial"/>
        </w:rPr>
        <w:t xml:space="preserve">This handbook supersedes all previous handbooks and management memos that may have been issued on the subjects covered. References in this handbook to “us” and “company” include </w:t>
      </w:r>
      <w:r w:rsidRPr="003B59C4">
        <w:rPr>
          <w:rFonts w:ascii="Arial" w:hAnsi="Arial" w:cs="Arial"/>
          <w:b/>
          <w:color w:val="008000"/>
        </w:rPr>
        <w:t>Newport Promise Community Early Care and Learning Center</w:t>
      </w:r>
      <w:r w:rsidRPr="003B59C4">
        <w:rPr>
          <w:rFonts w:ascii="Arial" w:hAnsi="Arial" w:cs="Arial"/>
          <w:b/>
        </w:rPr>
        <w:t xml:space="preserve"> </w:t>
      </w:r>
      <w:r w:rsidRPr="003B59C4">
        <w:rPr>
          <w:rFonts w:ascii="Arial" w:hAnsi="Arial" w:cs="Arial"/>
        </w:rPr>
        <w:t>and all affiliated entities.</w:t>
      </w:r>
    </w:p>
    <w:p w14:paraId="10B26F6B" w14:textId="77777777" w:rsidR="003800A1" w:rsidRPr="003B59C4" w:rsidRDefault="003800A1" w:rsidP="003800A1">
      <w:pPr>
        <w:spacing w:before="360"/>
        <w:rPr>
          <w:rFonts w:ascii="Arial" w:hAnsi="Arial" w:cs="Arial"/>
        </w:rPr>
      </w:pPr>
      <w:r w:rsidRPr="003B59C4">
        <w:rPr>
          <w:rFonts w:ascii="Arial" w:hAnsi="Arial" w:cs="Arial"/>
        </w:rPr>
        <w:t xml:space="preserve">Welcome to </w:t>
      </w:r>
      <w:r w:rsidRPr="003B59C4">
        <w:rPr>
          <w:rFonts w:ascii="Arial" w:hAnsi="Arial" w:cs="Arial"/>
          <w:b/>
          <w:color w:val="008000"/>
        </w:rPr>
        <w:t>Newport Promise Community Early Care and Learning Center</w:t>
      </w:r>
      <w:r w:rsidRPr="003B59C4">
        <w:rPr>
          <w:rFonts w:ascii="Arial" w:hAnsi="Arial" w:cs="Arial"/>
        </w:rPr>
        <w:t xml:space="preserve">. We hope that your experience here will be challenging, enjoyable, and fulfilling. </w:t>
      </w:r>
    </w:p>
    <w:p w14:paraId="286914D2" w14:textId="77777777" w:rsidR="003800A1" w:rsidRPr="003B59C4" w:rsidRDefault="003800A1" w:rsidP="00770463">
      <w:pPr>
        <w:pStyle w:val="BlockText"/>
        <w:pBdr>
          <w:top w:val="none" w:sz="0" w:space="0" w:color="auto"/>
        </w:pBdr>
        <w:ind w:left="0" w:right="0"/>
        <w:rPr>
          <w:rFonts w:ascii="Arial" w:hAnsi="Arial" w:cs="Arial"/>
        </w:rPr>
      </w:pPr>
    </w:p>
    <w:p w14:paraId="62507190" w14:textId="77777777" w:rsidR="00770463" w:rsidRPr="003B59C4" w:rsidRDefault="00770463" w:rsidP="00770463">
      <w:pPr>
        <w:pStyle w:val="Heading2"/>
        <w:rPr>
          <w:rFonts w:ascii="Arial" w:hAnsi="Arial" w:cs="Arial"/>
          <w:color w:val="008000"/>
        </w:rPr>
      </w:pPr>
    </w:p>
    <w:p w14:paraId="432180C5" w14:textId="77777777" w:rsidR="00770463" w:rsidRPr="003B59C4" w:rsidRDefault="00770463" w:rsidP="00770463">
      <w:pPr>
        <w:rPr>
          <w:rFonts w:ascii="Arial" w:hAnsi="Arial" w:cs="Arial"/>
          <w:b/>
          <w:color w:val="008000"/>
          <w:sz w:val="32"/>
        </w:rPr>
      </w:pPr>
      <w:bookmarkStart w:id="3" w:name="_Toc251583140"/>
      <w:bookmarkStart w:id="4" w:name="_Toc457222373"/>
    </w:p>
    <w:p w14:paraId="7755EF23" w14:textId="77777777" w:rsidR="003800A1" w:rsidRPr="003B59C4" w:rsidRDefault="003800A1" w:rsidP="00770463">
      <w:pPr>
        <w:rPr>
          <w:rFonts w:ascii="Arial" w:hAnsi="Arial" w:cs="Arial"/>
        </w:rPr>
      </w:pPr>
    </w:p>
    <w:p w14:paraId="36C40F4C" w14:textId="77777777" w:rsidR="00770463" w:rsidRPr="003B59C4" w:rsidRDefault="00770463" w:rsidP="00770463">
      <w:pPr>
        <w:rPr>
          <w:rFonts w:ascii="Arial" w:hAnsi="Arial" w:cs="Arial"/>
        </w:rPr>
      </w:pPr>
    </w:p>
    <w:p w14:paraId="1A8B9A92" w14:textId="77777777" w:rsidR="003800A1" w:rsidRPr="003B59C4" w:rsidRDefault="003800A1" w:rsidP="00770463">
      <w:pPr>
        <w:pStyle w:val="Heading2"/>
        <w:rPr>
          <w:rFonts w:ascii="Arial" w:hAnsi="Arial" w:cs="Arial"/>
          <w:color w:val="008000"/>
        </w:rPr>
      </w:pPr>
    </w:p>
    <w:p w14:paraId="78B5A336" w14:textId="77777777" w:rsidR="00770463" w:rsidRPr="003B59C4" w:rsidRDefault="00770463" w:rsidP="00770463">
      <w:pPr>
        <w:pStyle w:val="Heading2"/>
        <w:rPr>
          <w:rFonts w:ascii="Arial" w:hAnsi="Arial" w:cs="Arial"/>
          <w:color w:val="008000"/>
        </w:rPr>
      </w:pPr>
      <w:r w:rsidRPr="003B59C4">
        <w:rPr>
          <w:rFonts w:ascii="Arial" w:hAnsi="Arial" w:cs="Arial"/>
          <w:color w:val="008000"/>
        </w:rPr>
        <w:t>Newport Promise Community Early Care and Learning Center</w:t>
      </w:r>
    </w:p>
    <w:p w14:paraId="6B433617" w14:textId="77777777" w:rsidR="00770463" w:rsidRPr="003B59C4" w:rsidRDefault="00770463" w:rsidP="00770463">
      <w:pPr>
        <w:pStyle w:val="Heading2"/>
        <w:keepNext w:val="0"/>
        <w:spacing w:after="120"/>
        <w:rPr>
          <w:rFonts w:ascii="Arial" w:hAnsi="Arial" w:cs="Arial"/>
          <w:color w:val="4F81BD"/>
          <w:sz w:val="24"/>
        </w:rPr>
      </w:pPr>
    </w:p>
    <w:p w14:paraId="0C7F0AB8" w14:textId="77777777" w:rsidR="00770463" w:rsidRPr="003B59C4" w:rsidRDefault="00770463" w:rsidP="00770463">
      <w:pPr>
        <w:pStyle w:val="Heading2"/>
        <w:keepNext w:val="0"/>
        <w:spacing w:after="120"/>
        <w:rPr>
          <w:rFonts w:ascii="Arial" w:hAnsi="Arial" w:cs="Arial"/>
          <w:color w:val="4F81BD"/>
          <w:szCs w:val="32"/>
        </w:rPr>
      </w:pPr>
      <w:r w:rsidRPr="003B59C4">
        <w:rPr>
          <w:rFonts w:ascii="Arial" w:hAnsi="Arial" w:cs="Arial"/>
          <w:color w:val="4F81BD"/>
          <w:szCs w:val="32"/>
        </w:rPr>
        <w:t>Mission</w:t>
      </w:r>
      <w:bookmarkEnd w:id="3"/>
      <w:bookmarkEnd w:id="4"/>
    </w:p>
    <w:p w14:paraId="00CAD9CA" w14:textId="77777777" w:rsidR="00770463" w:rsidRPr="003B59C4" w:rsidRDefault="00770463" w:rsidP="00770463">
      <w:pPr>
        <w:rPr>
          <w:rFonts w:ascii="Arial" w:hAnsi="Arial" w:cs="Arial"/>
          <w:sz w:val="22"/>
          <w:szCs w:val="22"/>
        </w:rPr>
      </w:pPr>
      <w:r w:rsidRPr="003B59C4">
        <w:rPr>
          <w:rFonts w:ascii="Arial" w:hAnsi="Arial" w:cs="Arial"/>
          <w:sz w:val="22"/>
          <w:szCs w:val="22"/>
        </w:rPr>
        <w:t xml:space="preserve">The </w:t>
      </w:r>
      <w:r w:rsidRPr="003B59C4">
        <w:rPr>
          <w:rFonts w:ascii="Arial" w:hAnsi="Arial" w:cs="Arial"/>
          <w:b/>
          <w:bCs/>
          <w:color w:val="008000"/>
          <w:sz w:val="22"/>
          <w:szCs w:val="22"/>
        </w:rPr>
        <w:t>Newport Promise Community Early Care and Learning Center</w:t>
      </w:r>
      <w:r w:rsidRPr="003B59C4">
        <w:rPr>
          <w:rFonts w:ascii="Arial" w:hAnsi="Arial" w:cs="Arial"/>
          <w:sz w:val="22"/>
          <w:szCs w:val="22"/>
        </w:rPr>
        <w:t xml:space="preserve"> will create a sustainable community framework to support children and families in a way that promotes social, emotional, and physical wellbeing in a safe environment. All aspects of the program will emphasize a family centered and trauma informed philosophy that recognizes the parent as every child’s first teacher</w:t>
      </w:r>
      <w:r w:rsidRPr="003B59C4">
        <w:rPr>
          <w:rFonts w:ascii="Arial" w:hAnsi="Arial" w:cs="Arial"/>
        </w:rPr>
        <w:t xml:space="preserve">.  </w:t>
      </w:r>
      <w:r w:rsidRPr="003B59C4">
        <w:rPr>
          <w:rFonts w:ascii="Arial" w:hAnsi="Arial" w:cs="Arial"/>
          <w:b/>
          <w:bCs/>
          <w:color w:val="008000"/>
          <w:sz w:val="22"/>
          <w:szCs w:val="22"/>
        </w:rPr>
        <w:t xml:space="preserve">Newport Promise Community Early Care and Learning Center </w:t>
      </w:r>
      <w:r w:rsidRPr="003B59C4">
        <w:rPr>
          <w:rFonts w:ascii="Arial" w:hAnsi="Arial" w:cs="Arial"/>
          <w:sz w:val="22"/>
          <w:szCs w:val="22"/>
        </w:rPr>
        <w:t>will partner with families and other community resources and groups to promote a stronger community to meet the needs of our families and partnerships.</w:t>
      </w:r>
    </w:p>
    <w:p w14:paraId="0111BC8E" w14:textId="77777777" w:rsidR="00770463" w:rsidRPr="003B59C4" w:rsidRDefault="00770463" w:rsidP="00770463">
      <w:pPr>
        <w:rPr>
          <w:rFonts w:ascii="Arial" w:hAnsi="Arial" w:cs="Arial"/>
          <w:sz w:val="22"/>
          <w:szCs w:val="22"/>
        </w:rPr>
      </w:pPr>
    </w:p>
    <w:p w14:paraId="207B4079" w14:textId="77777777" w:rsidR="00770463" w:rsidRPr="003B59C4" w:rsidRDefault="00770463" w:rsidP="00770463">
      <w:pPr>
        <w:rPr>
          <w:rFonts w:ascii="Arial" w:hAnsi="Arial" w:cs="Arial"/>
          <w:sz w:val="22"/>
          <w:szCs w:val="22"/>
        </w:rPr>
      </w:pPr>
      <w:r w:rsidRPr="003B59C4">
        <w:rPr>
          <w:rFonts w:ascii="Arial" w:hAnsi="Arial" w:cs="Arial"/>
          <w:sz w:val="22"/>
          <w:szCs w:val="22"/>
        </w:rPr>
        <w:t xml:space="preserve">The </w:t>
      </w:r>
      <w:r w:rsidRPr="003B59C4">
        <w:rPr>
          <w:rFonts w:ascii="Arial" w:hAnsi="Arial" w:cs="Arial"/>
          <w:b/>
          <w:bCs/>
          <w:color w:val="008000"/>
          <w:sz w:val="22"/>
          <w:szCs w:val="22"/>
        </w:rPr>
        <w:t xml:space="preserve">Newport Promise Community Early Care and Learning Center </w:t>
      </w:r>
      <w:r w:rsidRPr="003B59C4">
        <w:rPr>
          <w:rFonts w:ascii="Arial" w:hAnsi="Arial" w:cs="Arial"/>
          <w:sz w:val="22"/>
          <w:szCs w:val="22"/>
        </w:rPr>
        <w:t xml:space="preserve">goal is to be an incubator of innovation and best practice for the community. The center will pioneer a multigenerational approach with intensive parent and community involvement.  The result will be a high quality, trauma informed, program that is integrated with the broader early care and education system and the community. </w:t>
      </w:r>
    </w:p>
    <w:p w14:paraId="3365195E" w14:textId="77777777" w:rsidR="00770463" w:rsidRPr="003B59C4" w:rsidRDefault="00770463" w:rsidP="00770463">
      <w:pPr>
        <w:spacing w:before="360"/>
        <w:ind w:left="1440"/>
        <w:rPr>
          <w:rFonts w:ascii="Arial" w:hAnsi="Arial" w:cs="Arial"/>
          <w:highlight w:val="yellow"/>
        </w:rPr>
      </w:pPr>
    </w:p>
    <w:p w14:paraId="488AE734" w14:textId="77777777" w:rsidR="00770463" w:rsidRPr="003B59C4" w:rsidRDefault="00770463" w:rsidP="00770463">
      <w:pPr>
        <w:pStyle w:val="Heading2"/>
        <w:keepNext w:val="0"/>
        <w:spacing w:after="120"/>
        <w:rPr>
          <w:rFonts w:ascii="Arial" w:hAnsi="Arial" w:cs="Arial"/>
          <w:color w:val="4F81BD"/>
          <w:szCs w:val="32"/>
        </w:rPr>
      </w:pPr>
      <w:bookmarkStart w:id="5" w:name="_Toc251583139"/>
      <w:bookmarkStart w:id="6" w:name="_Toc457222372"/>
      <w:r w:rsidRPr="003B59C4">
        <w:rPr>
          <w:rFonts w:ascii="Arial" w:hAnsi="Arial" w:cs="Arial"/>
          <w:color w:val="4F81BD"/>
          <w:szCs w:val="32"/>
        </w:rPr>
        <w:t>Philosophy</w:t>
      </w:r>
      <w:bookmarkEnd w:id="5"/>
      <w:bookmarkEnd w:id="6"/>
    </w:p>
    <w:p w14:paraId="13D492FE" w14:textId="77777777" w:rsidR="00770463" w:rsidRPr="003B59C4" w:rsidRDefault="00770463" w:rsidP="00770463">
      <w:pPr>
        <w:rPr>
          <w:rFonts w:ascii="Arial" w:hAnsi="Arial" w:cs="Arial"/>
          <w:sz w:val="22"/>
          <w:szCs w:val="22"/>
        </w:rPr>
      </w:pPr>
      <w:r w:rsidRPr="003B59C4">
        <w:rPr>
          <w:rFonts w:ascii="Arial" w:hAnsi="Arial" w:cs="Arial"/>
          <w:b/>
          <w:bCs/>
          <w:color w:val="008000"/>
          <w:sz w:val="22"/>
          <w:szCs w:val="22"/>
        </w:rPr>
        <w:t>Newport Promise Community Early Care and Learning Center</w:t>
      </w:r>
      <w:r w:rsidRPr="003B59C4">
        <w:rPr>
          <w:rFonts w:ascii="Arial" w:hAnsi="Arial" w:cs="Arial"/>
          <w:sz w:val="22"/>
          <w:szCs w:val="22"/>
        </w:rPr>
        <w:t xml:space="preserve"> believe that quality childcare nourishes the healthy growth and development of the whole child. The first five years of a child’s life is important as it lays the foundation for all intellectual and emotional development. We believe that each child is a unique individual who needs a secure, caring, and stimulating environment in which to grow:</w:t>
      </w:r>
    </w:p>
    <w:p w14:paraId="5D17D504" w14:textId="77777777" w:rsidR="00770463" w:rsidRPr="003B59C4" w:rsidRDefault="00770463" w:rsidP="00770463">
      <w:pPr>
        <w:pStyle w:val="ListParagraph"/>
        <w:numPr>
          <w:ilvl w:val="0"/>
          <w:numId w:val="1"/>
        </w:numPr>
        <w:rPr>
          <w:rFonts w:ascii="Arial" w:hAnsi="Arial" w:cs="Arial"/>
          <w:sz w:val="22"/>
          <w:szCs w:val="22"/>
        </w:rPr>
      </w:pPr>
      <w:r w:rsidRPr="003B59C4">
        <w:rPr>
          <w:rFonts w:ascii="Arial" w:hAnsi="Arial" w:cs="Arial"/>
          <w:sz w:val="22"/>
          <w:szCs w:val="22"/>
        </w:rPr>
        <w:t>Emotionally</w:t>
      </w:r>
    </w:p>
    <w:p w14:paraId="7653E3E0" w14:textId="77777777" w:rsidR="00770463" w:rsidRPr="003B59C4" w:rsidRDefault="00770463" w:rsidP="00770463">
      <w:pPr>
        <w:pStyle w:val="ListParagraph"/>
        <w:numPr>
          <w:ilvl w:val="0"/>
          <w:numId w:val="1"/>
        </w:numPr>
        <w:rPr>
          <w:rFonts w:ascii="Arial" w:hAnsi="Arial" w:cs="Arial"/>
          <w:sz w:val="22"/>
          <w:szCs w:val="22"/>
        </w:rPr>
      </w:pPr>
      <w:r w:rsidRPr="003B59C4">
        <w:rPr>
          <w:rFonts w:ascii="Arial" w:hAnsi="Arial" w:cs="Arial"/>
          <w:sz w:val="22"/>
          <w:szCs w:val="22"/>
        </w:rPr>
        <w:t>Intellectually</w:t>
      </w:r>
    </w:p>
    <w:p w14:paraId="0B59F806" w14:textId="77777777" w:rsidR="00770463" w:rsidRPr="003B59C4" w:rsidRDefault="00770463" w:rsidP="00770463">
      <w:pPr>
        <w:pStyle w:val="ListParagraph"/>
        <w:numPr>
          <w:ilvl w:val="0"/>
          <w:numId w:val="1"/>
        </w:numPr>
        <w:rPr>
          <w:rFonts w:ascii="Arial" w:hAnsi="Arial" w:cs="Arial"/>
          <w:sz w:val="22"/>
          <w:szCs w:val="22"/>
        </w:rPr>
      </w:pPr>
      <w:r w:rsidRPr="003B59C4">
        <w:rPr>
          <w:rFonts w:ascii="Arial" w:hAnsi="Arial" w:cs="Arial"/>
          <w:sz w:val="22"/>
          <w:szCs w:val="22"/>
        </w:rPr>
        <w:t>Physically</w:t>
      </w:r>
    </w:p>
    <w:p w14:paraId="158CA42C" w14:textId="77777777" w:rsidR="00770463" w:rsidRPr="003B59C4" w:rsidRDefault="00770463" w:rsidP="00770463">
      <w:pPr>
        <w:pStyle w:val="ListParagraph"/>
        <w:numPr>
          <w:ilvl w:val="0"/>
          <w:numId w:val="1"/>
        </w:numPr>
        <w:rPr>
          <w:rFonts w:ascii="Arial" w:hAnsi="Arial" w:cs="Arial"/>
          <w:sz w:val="22"/>
          <w:szCs w:val="22"/>
        </w:rPr>
      </w:pPr>
      <w:r w:rsidRPr="003B59C4">
        <w:rPr>
          <w:rFonts w:ascii="Arial" w:hAnsi="Arial" w:cs="Arial"/>
          <w:sz w:val="22"/>
          <w:szCs w:val="22"/>
        </w:rPr>
        <w:t xml:space="preserve">Socially </w:t>
      </w:r>
    </w:p>
    <w:p w14:paraId="4F82E2FB" w14:textId="77777777" w:rsidR="00770463" w:rsidRPr="003B59C4" w:rsidRDefault="00770463" w:rsidP="00770463">
      <w:pPr>
        <w:rPr>
          <w:rFonts w:ascii="Arial" w:hAnsi="Arial" w:cs="Arial"/>
          <w:sz w:val="22"/>
          <w:szCs w:val="22"/>
        </w:rPr>
      </w:pPr>
    </w:p>
    <w:p w14:paraId="6B4A9D75" w14:textId="77777777" w:rsidR="00770463" w:rsidRPr="003B59C4" w:rsidRDefault="00770463" w:rsidP="00770463">
      <w:pPr>
        <w:rPr>
          <w:rFonts w:ascii="Arial" w:hAnsi="Arial" w:cs="Arial"/>
          <w:sz w:val="22"/>
          <w:szCs w:val="22"/>
        </w:rPr>
      </w:pPr>
      <w:r w:rsidRPr="003B59C4">
        <w:rPr>
          <w:rFonts w:ascii="Arial" w:hAnsi="Arial" w:cs="Arial"/>
          <w:sz w:val="22"/>
          <w:szCs w:val="22"/>
        </w:rPr>
        <w:t>It is our desire as a center to help each child meet their fullest potential in their development by providing an environment that is safe, caring, supports risk-taking, fosters children’s creativity and interest.</w:t>
      </w:r>
    </w:p>
    <w:p w14:paraId="28878F63" w14:textId="77777777" w:rsidR="00770463" w:rsidRPr="003B59C4" w:rsidRDefault="00770463" w:rsidP="00770463">
      <w:pPr>
        <w:rPr>
          <w:rFonts w:ascii="Arial" w:hAnsi="Arial" w:cs="Arial"/>
          <w:sz w:val="22"/>
          <w:szCs w:val="22"/>
        </w:rPr>
      </w:pPr>
    </w:p>
    <w:p w14:paraId="7394826F" w14:textId="77777777" w:rsidR="00770463" w:rsidRPr="003B59C4" w:rsidRDefault="00770463" w:rsidP="00770463">
      <w:pPr>
        <w:rPr>
          <w:rFonts w:ascii="Arial" w:hAnsi="Arial" w:cs="Arial"/>
          <w:sz w:val="22"/>
          <w:szCs w:val="22"/>
        </w:rPr>
      </w:pPr>
      <w:r w:rsidRPr="003B59C4">
        <w:rPr>
          <w:rFonts w:ascii="Arial" w:hAnsi="Arial" w:cs="Arial"/>
          <w:color w:val="000000"/>
          <w:sz w:val="22"/>
          <w:szCs w:val="22"/>
        </w:rPr>
        <w:t>The centers environment accepts and encourages children to express their full potential in all aspects of their development. Through children’s natural curiosity to explore their environment, we will create a setting that first engages and then stimulates physical, social, emotional and cognitive development with a goal to maximizing their potential. There are four elements that we believe are conductive to establishing the center environment:</w:t>
      </w:r>
    </w:p>
    <w:p w14:paraId="235CC261" w14:textId="77777777" w:rsidR="00770463" w:rsidRPr="003B59C4" w:rsidRDefault="00770463" w:rsidP="00770463">
      <w:pPr>
        <w:pStyle w:val="ListParagraph"/>
        <w:numPr>
          <w:ilvl w:val="0"/>
          <w:numId w:val="2"/>
        </w:numPr>
        <w:rPr>
          <w:rFonts w:ascii="Arial" w:hAnsi="Arial" w:cs="Arial"/>
          <w:sz w:val="22"/>
          <w:szCs w:val="22"/>
        </w:rPr>
      </w:pPr>
      <w:r w:rsidRPr="003B59C4">
        <w:rPr>
          <w:rFonts w:ascii="Arial" w:hAnsi="Arial" w:cs="Arial"/>
          <w:sz w:val="22"/>
          <w:szCs w:val="22"/>
        </w:rPr>
        <w:t xml:space="preserve">The teacher acting as a facilitator </w:t>
      </w:r>
    </w:p>
    <w:p w14:paraId="3899C600" w14:textId="77777777" w:rsidR="00770463" w:rsidRPr="003B59C4" w:rsidRDefault="00770463" w:rsidP="00770463">
      <w:pPr>
        <w:pStyle w:val="ListParagraph"/>
        <w:numPr>
          <w:ilvl w:val="0"/>
          <w:numId w:val="2"/>
        </w:numPr>
        <w:rPr>
          <w:rFonts w:ascii="Arial" w:hAnsi="Arial" w:cs="Arial"/>
          <w:sz w:val="22"/>
          <w:szCs w:val="22"/>
        </w:rPr>
      </w:pPr>
      <w:r w:rsidRPr="003B59C4">
        <w:rPr>
          <w:rFonts w:ascii="Arial" w:hAnsi="Arial" w:cs="Arial"/>
          <w:sz w:val="22"/>
          <w:szCs w:val="22"/>
        </w:rPr>
        <w:t>Allowing the child’s natural curiosity to direct his/her learning</w:t>
      </w:r>
    </w:p>
    <w:p w14:paraId="7E4DC1C4" w14:textId="77777777" w:rsidR="00770463" w:rsidRPr="003B59C4" w:rsidRDefault="00770463" w:rsidP="00770463">
      <w:pPr>
        <w:pStyle w:val="ListParagraph"/>
        <w:numPr>
          <w:ilvl w:val="0"/>
          <w:numId w:val="2"/>
        </w:numPr>
        <w:rPr>
          <w:rFonts w:ascii="Arial" w:hAnsi="Arial" w:cs="Arial"/>
          <w:sz w:val="22"/>
          <w:szCs w:val="22"/>
        </w:rPr>
      </w:pPr>
      <w:r w:rsidRPr="003B59C4">
        <w:rPr>
          <w:rFonts w:ascii="Arial" w:hAnsi="Arial" w:cs="Arial"/>
          <w:sz w:val="22"/>
          <w:szCs w:val="22"/>
        </w:rPr>
        <w:t>Promoting respect for all things and all people</w:t>
      </w:r>
    </w:p>
    <w:p w14:paraId="080F7F42" w14:textId="77777777" w:rsidR="00770463" w:rsidRPr="003B59C4" w:rsidRDefault="00770463" w:rsidP="00770463">
      <w:pPr>
        <w:pStyle w:val="ListParagraph"/>
        <w:numPr>
          <w:ilvl w:val="0"/>
          <w:numId w:val="2"/>
        </w:numPr>
        <w:rPr>
          <w:rFonts w:ascii="Arial" w:hAnsi="Arial" w:cs="Arial"/>
          <w:sz w:val="22"/>
          <w:szCs w:val="22"/>
        </w:rPr>
      </w:pPr>
      <w:r w:rsidRPr="003B59C4">
        <w:rPr>
          <w:rFonts w:ascii="Arial" w:hAnsi="Arial" w:cs="Arial"/>
          <w:sz w:val="22"/>
          <w:szCs w:val="22"/>
        </w:rPr>
        <w:t>Family Partnership</w:t>
      </w:r>
    </w:p>
    <w:p w14:paraId="5591AE9D" w14:textId="77777777" w:rsidR="00770463" w:rsidRPr="003B59C4" w:rsidRDefault="00770463" w:rsidP="00770463">
      <w:pPr>
        <w:pStyle w:val="ListParagraph"/>
        <w:rPr>
          <w:rFonts w:ascii="Arial" w:hAnsi="Arial" w:cs="Arial"/>
          <w:sz w:val="22"/>
          <w:szCs w:val="22"/>
        </w:rPr>
      </w:pPr>
    </w:p>
    <w:p w14:paraId="50E49A3F" w14:textId="77777777" w:rsidR="00770463" w:rsidRPr="003B59C4" w:rsidRDefault="00770463" w:rsidP="00770463">
      <w:pPr>
        <w:rPr>
          <w:rFonts w:ascii="Arial" w:hAnsi="Arial" w:cs="Arial"/>
          <w:sz w:val="22"/>
          <w:szCs w:val="22"/>
        </w:rPr>
      </w:pPr>
      <w:r w:rsidRPr="003B59C4">
        <w:rPr>
          <w:rFonts w:ascii="Arial" w:hAnsi="Arial" w:cs="Arial"/>
          <w:b/>
          <w:bCs/>
          <w:color w:val="008000"/>
          <w:sz w:val="22"/>
          <w:szCs w:val="22"/>
        </w:rPr>
        <w:t>Newport Promise Community Early Care and Learning Center</w:t>
      </w:r>
      <w:r w:rsidRPr="003B59C4">
        <w:rPr>
          <w:rFonts w:ascii="Arial" w:hAnsi="Arial" w:cs="Arial"/>
          <w:sz w:val="22"/>
          <w:szCs w:val="22"/>
        </w:rPr>
        <w:t xml:space="preserve"> believe that good communication and partnership between families and staff is an extremely important part of quality childcare. We are committed to creating a strong bond with you and your family, helping to ensure the best start to your child’s grow and development. As Parent/Guardian’s you are your child’s first and most important teacher. You hold valuable knowledge and information about your child that will help us best provide for your child. It is our goal to make you feel confident and comfortable with leaving your child in our care each day. Each child is different, unique, and special and will be treated that way. Each child will be encouraged to grow and develop at their own pace. </w:t>
      </w:r>
    </w:p>
    <w:p w14:paraId="6CFE3B3A" w14:textId="77777777" w:rsidR="004C1AB4" w:rsidRPr="003B59C4" w:rsidRDefault="004C1AB4">
      <w:pPr>
        <w:rPr>
          <w:rFonts w:ascii="Arial" w:hAnsi="Arial" w:cs="Arial"/>
        </w:rPr>
      </w:pPr>
    </w:p>
    <w:p w14:paraId="7032FFD3" w14:textId="77777777" w:rsidR="005F28C7" w:rsidRDefault="00770463" w:rsidP="005F28C7">
      <w:pPr>
        <w:pStyle w:val="Heading2"/>
        <w:spacing w:after="120"/>
        <w:rPr>
          <w:rFonts w:ascii="Arial" w:hAnsi="Arial" w:cs="Arial"/>
          <w:color w:val="4F81BD"/>
          <w:szCs w:val="32"/>
        </w:rPr>
      </w:pPr>
      <w:bookmarkStart w:id="7" w:name="_Toc457222376"/>
      <w:r w:rsidRPr="003B59C4">
        <w:rPr>
          <w:rFonts w:ascii="Arial" w:hAnsi="Arial" w:cs="Arial"/>
          <w:color w:val="4F81BD"/>
          <w:szCs w:val="32"/>
        </w:rPr>
        <w:t>Hours of Operation</w:t>
      </w:r>
      <w:bookmarkEnd w:id="7"/>
    </w:p>
    <w:p w14:paraId="6F8D473F" w14:textId="77777777" w:rsidR="00770463" w:rsidRPr="005F28C7" w:rsidRDefault="00770463" w:rsidP="005F28C7">
      <w:pPr>
        <w:rPr>
          <w:rFonts w:ascii="Arial" w:hAnsi="Arial" w:cs="Arial"/>
          <w:color w:val="4F81BD"/>
          <w:sz w:val="22"/>
          <w:szCs w:val="22"/>
        </w:rPr>
      </w:pPr>
      <w:r w:rsidRPr="005F28C7">
        <w:rPr>
          <w:rFonts w:ascii="Arial" w:hAnsi="Arial" w:cs="Arial"/>
          <w:sz w:val="22"/>
          <w:szCs w:val="22"/>
        </w:rPr>
        <w:t>Child care services are provided from 7</w:t>
      </w:r>
      <w:r w:rsidRPr="005F28C7">
        <w:rPr>
          <w:rFonts w:ascii="Arial" w:hAnsi="Arial" w:cs="Arial"/>
          <w:color w:val="008000"/>
          <w:sz w:val="22"/>
          <w:szCs w:val="22"/>
        </w:rPr>
        <w:t xml:space="preserve"> </w:t>
      </w:r>
      <w:r w:rsidRPr="005F28C7">
        <w:rPr>
          <w:rFonts w:ascii="Arial" w:hAnsi="Arial" w:cs="Arial"/>
          <w:sz w:val="22"/>
          <w:szCs w:val="22"/>
        </w:rPr>
        <w:t>AM to 5</w:t>
      </w:r>
      <w:r w:rsidRPr="005F28C7">
        <w:rPr>
          <w:rFonts w:ascii="Arial" w:hAnsi="Arial" w:cs="Arial"/>
          <w:color w:val="008000"/>
          <w:sz w:val="22"/>
          <w:szCs w:val="22"/>
        </w:rPr>
        <w:t xml:space="preserve"> </w:t>
      </w:r>
      <w:r w:rsidRPr="005F28C7">
        <w:rPr>
          <w:rFonts w:ascii="Arial" w:hAnsi="Arial" w:cs="Arial"/>
          <w:sz w:val="22"/>
          <w:szCs w:val="22"/>
        </w:rPr>
        <w:t>PM Monday through Friday</w:t>
      </w:r>
    </w:p>
    <w:p w14:paraId="19F336FF" w14:textId="77777777" w:rsidR="00770463" w:rsidRPr="005F28C7" w:rsidRDefault="00770463" w:rsidP="005F28C7">
      <w:pPr>
        <w:rPr>
          <w:rFonts w:ascii="Arial" w:hAnsi="Arial" w:cs="Arial"/>
          <w:sz w:val="22"/>
          <w:szCs w:val="22"/>
        </w:rPr>
      </w:pPr>
      <w:r w:rsidRPr="005F28C7">
        <w:rPr>
          <w:rFonts w:ascii="Arial" w:hAnsi="Arial" w:cs="Arial"/>
          <w:sz w:val="22"/>
          <w:szCs w:val="22"/>
        </w:rPr>
        <w:t>Partner and Volunteer hours from 7:30 AM to 5 PM</w:t>
      </w:r>
      <w:r w:rsidR="005F28C7">
        <w:rPr>
          <w:rFonts w:ascii="Arial" w:hAnsi="Arial" w:cs="Arial"/>
          <w:sz w:val="22"/>
          <w:szCs w:val="22"/>
        </w:rPr>
        <w:t xml:space="preserve"> Monday through Friday</w:t>
      </w:r>
    </w:p>
    <w:p w14:paraId="229198E6" w14:textId="77777777" w:rsidR="00770463" w:rsidRDefault="00770463">
      <w:pPr>
        <w:rPr>
          <w:rFonts w:ascii="Arial" w:hAnsi="Arial" w:cs="Arial"/>
        </w:rPr>
      </w:pPr>
    </w:p>
    <w:p w14:paraId="46A3753D" w14:textId="77777777" w:rsidR="003B59C4" w:rsidRPr="003B59C4" w:rsidRDefault="003B59C4" w:rsidP="003B59C4">
      <w:pPr>
        <w:pStyle w:val="Heading2"/>
        <w:rPr>
          <w:rFonts w:ascii="Arial" w:hAnsi="Arial" w:cs="Arial"/>
          <w:color w:val="467ABA"/>
        </w:rPr>
      </w:pPr>
      <w:r w:rsidRPr="003B59C4">
        <w:rPr>
          <w:rFonts w:ascii="Arial" w:hAnsi="Arial" w:cs="Arial"/>
          <w:color w:val="467ABA"/>
        </w:rPr>
        <w:t>Building Access</w:t>
      </w:r>
    </w:p>
    <w:p w14:paraId="07D57C28" w14:textId="77777777" w:rsidR="003B59C4" w:rsidRDefault="003B59C4" w:rsidP="003B59C4">
      <w:pPr>
        <w:pStyle w:val="Heading2"/>
        <w:rPr>
          <w:rFonts w:ascii="Arial" w:hAnsi="Arial" w:cs="Arial"/>
          <w:b w:val="0"/>
          <w:sz w:val="22"/>
          <w:szCs w:val="22"/>
        </w:rPr>
      </w:pPr>
      <w:r w:rsidRPr="003B59C4">
        <w:rPr>
          <w:rFonts w:ascii="Arial" w:hAnsi="Arial" w:cs="Arial"/>
          <w:b w:val="0"/>
          <w:sz w:val="22"/>
          <w:szCs w:val="22"/>
        </w:rPr>
        <w:t xml:space="preserve">Partner Staff and Volunteers will have access to building from 7:30 Am to 5 PM.  You will need to report to office to sign in before entering the classrooms and then come to office to sign out when you leave. If front door is locked hit buzzer and someone will come let you in. </w:t>
      </w:r>
    </w:p>
    <w:p w14:paraId="2408B997" w14:textId="77777777" w:rsidR="003B59C4" w:rsidRDefault="003B59C4" w:rsidP="003B59C4"/>
    <w:p w14:paraId="7DC48C06" w14:textId="77777777" w:rsidR="003B59C4" w:rsidRPr="003B59C4" w:rsidRDefault="003B59C4" w:rsidP="003B59C4">
      <w:pPr>
        <w:jc w:val="center"/>
        <w:rPr>
          <w:rFonts w:ascii="Arial" w:hAnsi="Arial" w:cs="Arial"/>
          <w:color w:val="467ABA"/>
          <w:sz w:val="40"/>
          <w:szCs w:val="40"/>
        </w:rPr>
      </w:pPr>
      <w:bookmarkStart w:id="8" w:name="_Toc457980408"/>
      <w:r w:rsidRPr="003B59C4">
        <w:rPr>
          <w:rFonts w:ascii="Arial" w:hAnsi="Arial" w:cs="Arial"/>
          <w:color w:val="467ABA"/>
          <w:sz w:val="40"/>
          <w:szCs w:val="40"/>
        </w:rPr>
        <w:t xml:space="preserve">SECTION 2:  </w:t>
      </w:r>
      <w:bookmarkEnd w:id="8"/>
      <w:r w:rsidRPr="003B59C4">
        <w:rPr>
          <w:rFonts w:ascii="Arial" w:hAnsi="Arial" w:cs="Arial"/>
          <w:color w:val="467ABA"/>
          <w:sz w:val="40"/>
          <w:szCs w:val="40"/>
        </w:rPr>
        <w:t>Partnered Staff/Volunteer Position</w:t>
      </w:r>
    </w:p>
    <w:p w14:paraId="783CCEE4" w14:textId="77777777" w:rsidR="003B59C4" w:rsidRDefault="003B59C4" w:rsidP="003B59C4">
      <w:pPr>
        <w:jc w:val="center"/>
        <w:rPr>
          <w:rFonts w:ascii="Arial" w:hAnsi="Arial" w:cs="Arial"/>
          <w:color w:val="467ABA"/>
          <w:sz w:val="32"/>
          <w:szCs w:val="32"/>
        </w:rPr>
      </w:pPr>
    </w:p>
    <w:p w14:paraId="4FDA05D3" w14:textId="77777777" w:rsidR="003B59C4" w:rsidRPr="003B59C4" w:rsidRDefault="003B59C4" w:rsidP="003B59C4">
      <w:pPr>
        <w:pStyle w:val="Heading2"/>
        <w:rPr>
          <w:rFonts w:ascii="Arial" w:hAnsi="Arial" w:cs="Arial"/>
          <w:color w:val="467ABA"/>
        </w:rPr>
      </w:pPr>
      <w:bookmarkStart w:id="9" w:name="_Toc457980411"/>
      <w:r w:rsidRPr="003B59C4">
        <w:rPr>
          <w:rFonts w:ascii="Arial" w:hAnsi="Arial" w:cs="Arial"/>
          <w:color w:val="467ABA"/>
        </w:rPr>
        <w:t>Anti-Harassment and Non-Discrimination</w:t>
      </w:r>
      <w:bookmarkEnd w:id="9"/>
    </w:p>
    <w:p w14:paraId="7A1E595F" w14:textId="49DDA3EE" w:rsidR="003B59C4" w:rsidRPr="00C81C18" w:rsidRDefault="003B59C4" w:rsidP="003B59C4">
      <w:pPr>
        <w:rPr>
          <w:rFonts w:ascii="Arial" w:hAnsi="Arial" w:cs="Arial"/>
          <w:sz w:val="22"/>
          <w:szCs w:val="22"/>
        </w:rPr>
      </w:pPr>
      <w:r w:rsidRPr="00C81C18">
        <w:rPr>
          <w:rFonts w:ascii="Arial" w:hAnsi="Arial" w:cs="Arial"/>
          <w:b/>
          <w:color w:val="008000"/>
          <w:sz w:val="22"/>
          <w:szCs w:val="22"/>
        </w:rPr>
        <w:t>Newport Promise Community Early Care and Learning Center</w:t>
      </w:r>
      <w:r w:rsidRPr="00C81C18">
        <w:rPr>
          <w:rFonts w:ascii="Arial" w:hAnsi="Arial" w:cs="Arial"/>
          <w:sz w:val="22"/>
          <w:szCs w:val="22"/>
        </w:rPr>
        <w:t xml:space="preserve"> wants to provide all Partnered Staff/Volunteer</w:t>
      </w:r>
      <w:r w:rsidR="00C81C18">
        <w:rPr>
          <w:rFonts w:ascii="Arial" w:hAnsi="Arial" w:cs="Arial"/>
          <w:sz w:val="22"/>
          <w:szCs w:val="22"/>
        </w:rPr>
        <w:t xml:space="preserve"> </w:t>
      </w:r>
      <w:r w:rsidRPr="00C81C18">
        <w:rPr>
          <w:rFonts w:ascii="Arial" w:hAnsi="Arial" w:cs="Arial"/>
          <w:sz w:val="22"/>
          <w:szCs w:val="22"/>
        </w:rPr>
        <w:t xml:space="preserve">a work environment that is free from harassment and discrimination. Therefore, it shall be </w:t>
      </w:r>
      <w:r w:rsidRPr="00C81C18">
        <w:rPr>
          <w:rFonts w:ascii="Arial" w:hAnsi="Arial" w:cs="Arial"/>
          <w:b/>
          <w:color w:val="008000"/>
          <w:sz w:val="22"/>
          <w:szCs w:val="22"/>
        </w:rPr>
        <w:t>Newport Promise Community Early Care and Learning Center</w:t>
      </w:r>
      <w:r w:rsidRPr="00C81C18">
        <w:rPr>
          <w:rFonts w:ascii="Arial" w:hAnsi="Arial" w:cs="Arial"/>
          <w:sz w:val="22"/>
          <w:szCs w:val="22"/>
        </w:rPr>
        <w:t xml:space="preserve">’s policy to prohibit discrimination or harassment of </w:t>
      </w:r>
      <w:r w:rsidR="00CA3D7B">
        <w:rPr>
          <w:rFonts w:ascii="Arial" w:hAnsi="Arial" w:cs="Arial"/>
          <w:sz w:val="22"/>
          <w:szCs w:val="22"/>
        </w:rPr>
        <w:t xml:space="preserve">Employees and </w:t>
      </w:r>
      <w:r w:rsidRPr="00C81C18">
        <w:rPr>
          <w:rFonts w:ascii="Arial" w:hAnsi="Arial" w:cs="Arial"/>
          <w:sz w:val="22"/>
          <w:szCs w:val="22"/>
        </w:rPr>
        <w:t>Partnered Staff/Volunteer</w:t>
      </w:r>
      <w:r w:rsidR="00CA3D7B">
        <w:rPr>
          <w:rFonts w:ascii="Arial" w:hAnsi="Arial" w:cs="Arial"/>
          <w:sz w:val="22"/>
          <w:szCs w:val="22"/>
        </w:rPr>
        <w:t xml:space="preserve"> </w:t>
      </w:r>
      <w:r w:rsidRPr="00C81C18">
        <w:rPr>
          <w:rFonts w:ascii="Arial" w:hAnsi="Arial" w:cs="Arial"/>
          <w:sz w:val="22"/>
          <w:szCs w:val="22"/>
        </w:rPr>
        <w:t>based on race, color, religion, sex, age, national origin, citizenship, veteran status, marital status, genetic information, pregnancy, or any other basis protected by state, federal or local laws.</w:t>
      </w:r>
    </w:p>
    <w:p w14:paraId="79579D06" w14:textId="77777777" w:rsidR="003B59C4" w:rsidRPr="00C81C18" w:rsidRDefault="003B59C4" w:rsidP="003B59C4">
      <w:pPr>
        <w:rPr>
          <w:rFonts w:ascii="Arial" w:hAnsi="Arial" w:cs="Arial"/>
          <w:sz w:val="22"/>
          <w:szCs w:val="22"/>
        </w:rPr>
      </w:pPr>
    </w:p>
    <w:p w14:paraId="312FF7C6" w14:textId="77777777" w:rsidR="003B59C4" w:rsidRPr="00C81C18" w:rsidRDefault="003B59C4" w:rsidP="003B59C4">
      <w:pPr>
        <w:autoSpaceDE w:val="0"/>
        <w:autoSpaceDN w:val="0"/>
        <w:adjustRightInd w:val="0"/>
        <w:rPr>
          <w:rFonts w:ascii="Arial" w:hAnsi="Arial" w:cs="Arial"/>
          <w:color w:val="000000"/>
          <w:sz w:val="22"/>
          <w:szCs w:val="22"/>
        </w:rPr>
      </w:pPr>
      <w:r w:rsidRPr="00C81C18">
        <w:rPr>
          <w:rFonts w:ascii="Arial" w:hAnsi="Arial" w:cs="Arial"/>
          <w:b/>
          <w:color w:val="008000"/>
          <w:sz w:val="22"/>
          <w:szCs w:val="22"/>
        </w:rPr>
        <w:t>Newport Promise Community Early Care and Learning Center</w:t>
      </w:r>
      <w:r w:rsidRPr="00C81C18">
        <w:rPr>
          <w:rFonts w:ascii="Arial" w:hAnsi="Arial" w:cs="Arial"/>
          <w:sz w:val="22"/>
          <w:szCs w:val="22"/>
        </w:rPr>
        <w:t xml:space="preserve"> expects that all relationships among persons in the workplace will be businesslike and free of bias, prejudice and harassment. </w:t>
      </w:r>
      <w:r w:rsidRPr="00C81C18">
        <w:rPr>
          <w:rFonts w:ascii="Arial" w:hAnsi="Arial" w:cs="Arial"/>
          <w:color w:val="000000"/>
          <w:sz w:val="22"/>
          <w:szCs w:val="22"/>
        </w:rPr>
        <w:t xml:space="preserve">Sexual harassment typically is </w:t>
      </w:r>
      <w:r w:rsidRPr="00C81C18">
        <w:rPr>
          <w:rFonts w:ascii="Arial" w:hAnsi="Arial" w:cs="Arial"/>
          <w:b/>
          <w:bCs/>
          <w:color w:val="000000"/>
          <w:sz w:val="22"/>
          <w:szCs w:val="22"/>
        </w:rPr>
        <w:t>serious offensive conduct</w:t>
      </w:r>
      <w:r w:rsidRPr="00C81C18">
        <w:rPr>
          <w:rFonts w:ascii="Arial" w:hAnsi="Arial" w:cs="Arial"/>
          <w:color w:val="000000"/>
          <w:sz w:val="22"/>
          <w:szCs w:val="22"/>
        </w:rPr>
        <w:t xml:space="preserve"> directed towards an individual because of his/her gender and </w:t>
      </w:r>
      <w:r w:rsidRPr="00C81C18">
        <w:rPr>
          <w:rFonts w:ascii="Arial" w:hAnsi="Arial" w:cs="Arial"/>
          <w:b/>
          <w:bCs/>
          <w:color w:val="000000"/>
          <w:sz w:val="22"/>
          <w:szCs w:val="22"/>
        </w:rPr>
        <w:t>is unwelcome</w:t>
      </w:r>
      <w:r w:rsidRPr="00C81C18">
        <w:rPr>
          <w:rFonts w:ascii="Arial" w:hAnsi="Arial" w:cs="Arial"/>
          <w:color w:val="000000"/>
          <w:sz w:val="22"/>
          <w:szCs w:val="22"/>
        </w:rPr>
        <w:t xml:space="preserve"> by the individual. </w:t>
      </w:r>
      <w:r w:rsidRPr="00C81C18">
        <w:rPr>
          <w:rFonts w:ascii="Arial" w:hAnsi="Arial" w:cs="Arial"/>
          <w:sz w:val="22"/>
          <w:szCs w:val="22"/>
        </w:rPr>
        <w:t xml:space="preserve">Sexual harassment </w:t>
      </w:r>
      <w:r w:rsidRPr="00C81C18">
        <w:rPr>
          <w:rFonts w:ascii="Arial" w:hAnsi="Arial" w:cs="Arial"/>
          <w:sz w:val="22"/>
          <w:szCs w:val="22"/>
          <w:u w:val="single"/>
        </w:rPr>
        <w:t>does not</w:t>
      </w:r>
      <w:r w:rsidRPr="00C81C18">
        <w:rPr>
          <w:rFonts w:ascii="Arial" w:hAnsi="Arial" w:cs="Arial"/>
          <w:sz w:val="22"/>
          <w:szCs w:val="22"/>
        </w:rPr>
        <w:t xml:space="preserve"> refer to casual conversation or compliments of a socially acceptable nature. </w:t>
      </w:r>
    </w:p>
    <w:p w14:paraId="184145DE" w14:textId="77777777" w:rsidR="003B59C4" w:rsidRPr="00C81C18" w:rsidRDefault="003B59C4" w:rsidP="003B59C4">
      <w:pPr>
        <w:rPr>
          <w:rFonts w:ascii="Arial" w:hAnsi="Arial" w:cs="Arial"/>
          <w:color w:val="000000"/>
          <w:sz w:val="22"/>
          <w:szCs w:val="22"/>
        </w:rPr>
      </w:pPr>
    </w:p>
    <w:p w14:paraId="1B220E72" w14:textId="77777777" w:rsidR="003B59C4" w:rsidRPr="00C81C18" w:rsidRDefault="003B59C4" w:rsidP="003B59C4">
      <w:pPr>
        <w:rPr>
          <w:rFonts w:ascii="Arial" w:hAnsi="Arial" w:cs="Arial"/>
          <w:sz w:val="22"/>
          <w:szCs w:val="22"/>
        </w:rPr>
      </w:pPr>
      <w:r w:rsidRPr="00C81C18">
        <w:rPr>
          <w:rFonts w:ascii="Arial" w:hAnsi="Arial" w:cs="Arial"/>
          <w:sz w:val="22"/>
          <w:szCs w:val="22"/>
        </w:rPr>
        <w:t>Federal Law defines sexual harassment as unwanted sexual advances, requests for sexual favors or visual, verbal or physical conduct of a sexual nature when:</w:t>
      </w:r>
    </w:p>
    <w:p w14:paraId="0490F91E" w14:textId="77777777" w:rsidR="003B59C4" w:rsidRPr="00C81C18" w:rsidRDefault="003B59C4" w:rsidP="003B59C4">
      <w:pPr>
        <w:numPr>
          <w:ilvl w:val="0"/>
          <w:numId w:val="8"/>
        </w:numPr>
        <w:rPr>
          <w:rFonts w:ascii="Arial" w:hAnsi="Arial" w:cs="Arial"/>
          <w:sz w:val="22"/>
          <w:szCs w:val="22"/>
        </w:rPr>
      </w:pPr>
      <w:r w:rsidRPr="00C81C18">
        <w:rPr>
          <w:rFonts w:ascii="Arial" w:hAnsi="Arial" w:cs="Arial"/>
          <w:sz w:val="22"/>
          <w:szCs w:val="22"/>
        </w:rPr>
        <w:t>submission to such conduct is made a term or condition of employment; or</w:t>
      </w:r>
    </w:p>
    <w:p w14:paraId="48B1B53C" w14:textId="77777777" w:rsidR="003B59C4" w:rsidRPr="00C81C18" w:rsidRDefault="003B59C4" w:rsidP="003B59C4">
      <w:pPr>
        <w:numPr>
          <w:ilvl w:val="0"/>
          <w:numId w:val="8"/>
        </w:numPr>
        <w:rPr>
          <w:rFonts w:ascii="Arial" w:hAnsi="Arial" w:cs="Arial"/>
          <w:color w:val="000000"/>
          <w:sz w:val="22"/>
          <w:szCs w:val="22"/>
        </w:rPr>
      </w:pPr>
      <w:r w:rsidRPr="00C81C18">
        <w:rPr>
          <w:rFonts w:ascii="Arial" w:hAnsi="Arial" w:cs="Arial"/>
          <w:sz w:val="22"/>
          <w:szCs w:val="22"/>
        </w:rPr>
        <w:t>submission to or rejection of such conduct is used as basis for employment decisions; or</w:t>
      </w:r>
    </w:p>
    <w:p w14:paraId="6482A79F" w14:textId="77777777" w:rsidR="003B59C4" w:rsidRPr="00C81C18" w:rsidRDefault="003B59C4" w:rsidP="003B59C4">
      <w:pPr>
        <w:numPr>
          <w:ilvl w:val="0"/>
          <w:numId w:val="8"/>
        </w:numPr>
        <w:rPr>
          <w:rFonts w:ascii="Arial" w:hAnsi="Arial" w:cs="Arial"/>
          <w:sz w:val="22"/>
          <w:szCs w:val="22"/>
        </w:rPr>
      </w:pPr>
      <w:r w:rsidRPr="00C81C18">
        <w:rPr>
          <w:rFonts w:ascii="Arial" w:hAnsi="Arial" w:cs="Arial"/>
          <w:color w:val="000000"/>
          <w:sz w:val="22"/>
          <w:szCs w:val="22"/>
        </w:rPr>
        <w:t>such conduct interferes with an individual’s work performance; or</w:t>
      </w:r>
    </w:p>
    <w:p w14:paraId="03655D07" w14:textId="77777777" w:rsidR="003B59C4" w:rsidRPr="00C81C18" w:rsidRDefault="003B59C4" w:rsidP="003B59C4">
      <w:pPr>
        <w:numPr>
          <w:ilvl w:val="0"/>
          <w:numId w:val="8"/>
        </w:numPr>
        <w:rPr>
          <w:rFonts w:ascii="Arial" w:hAnsi="Arial" w:cs="Arial"/>
          <w:sz w:val="22"/>
          <w:szCs w:val="22"/>
        </w:rPr>
      </w:pPr>
      <w:r w:rsidRPr="00C81C18">
        <w:rPr>
          <w:rFonts w:ascii="Arial" w:hAnsi="Arial" w:cs="Arial"/>
          <w:color w:val="000000"/>
          <w:sz w:val="22"/>
          <w:szCs w:val="22"/>
        </w:rPr>
        <w:t xml:space="preserve">conduct creates an intimidating, hostile or offensive work environment. </w:t>
      </w:r>
    </w:p>
    <w:p w14:paraId="62AE75FC" w14:textId="77777777" w:rsidR="003B59C4" w:rsidRPr="00C81C18" w:rsidRDefault="003B59C4" w:rsidP="003B59C4">
      <w:pPr>
        <w:rPr>
          <w:rFonts w:ascii="Arial" w:hAnsi="Arial" w:cs="Arial"/>
          <w:b/>
          <w:sz w:val="22"/>
          <w:szCs w:val="22"/>
        </w:rPr>
      </w:pPr>
    </w:p>
    <w:p w14:paraId="59F13756" w14:textId="4AF67F07" w:rsidR="003B59C4" w:rsidRPr="00C81C18" w:rsidRDefault="003B59C4" w:rsidP="003B59C4">
      <w:pPr>
        <w:rPr>
          <w:rFonts w:ascii="Arial" w:hAnsi="Arial" w:cs="Arial"/>
          <w:sz w:val="22"/>
          <w:szCs w:val="22"/>
        </w:rPr>
      </w:pPr>
      <w:r w:rsidRPr="00C81C18">
        <w:rPr>
          <w:rFonts w:ascii="Arial" w:hAnsi="Arial" w:cs="Arial"/>
          <w:sz w:val="22"/>
          <w:szCs w:val="22"/>
        </w:rPr>
        <w:t xml:space="preserve">The following list provides some examples of conduct that </w:t>
      </w:r>
      <w:r w:rsidRPr="00C81C18">
        <w:rPr>
          <w:rFonts w:ascii="Arial" w:hAnsi="Arial" w:cs="Arial"/>
          <w:b/>
          <w:i/>
          <w:sz w:val="22"/>
          <w:szCs w:val="22"/>
        </w:rPr>
        <w:t>could be viewed as</w:t>
      </w:r>
      <w:r w:rsidRPr="00C81C18">
        <w:rPr>
          <w:rFonts w:ascii="Arial" w:hAnsi="Arial" w:cs="Arial"/>
          <w:sz w:val="22"/>
          <w:szCs w:val="22"/>
        </w:rPr>
        <w:t xml:space="preserve"> sexual harassment. This list does not cover every type of behavior that could constitute sexual harassment. It is meant to provide Partnered Staff/Volunteer</w:t>
      </w:r>
      <w:r w:rsidR="00912CAB">
        <w:rPr>
          <w:rFonts w:ascii="Arial" w:hAnsi="Arial" w:cs="Arial"/>
          <w:sz w:val="22"/>
          <w:szCs w:val="22"/>
        </w:rPr>
        <w:t xml:space="preserve"> </w:t>
      </w:r>
      <w:r w:rsidRPr="00C81C18">
        <w:rPr>
          <w:rFonts w:ascii="Arial" w:hAnsi="Arial" w:cs="Arial"/>
          <w:sz w:val="22"/>
          <w:szCs w:val="22"/>
        </w:rPr>
        <w:t xml:space="preserve">with some idea of the type of conduct that is prohibited under this policy. </w:t>
      </w:r>
    </w:p>
    <w:p w14:paraId="15E4C293" w14:textId="77777777" w:rsidR="003B59C4" w:rsidRPr="00C81C18" w:rsidRDefault="003B59C4" w:rsidP="003B59C4">
      <w:pPr>
        <w:numPr>
          <w:ilvl w:val="0"/>
          <w:numId w:val="6"/>
        </w:numPr>
        <w:rPr>
          <w:rFonts w:ascii="Arial" w:hAnsi="Arial" w:cs="Arial"/>
          <w:sz w:val="22"/>
          <w:szCs w:val="22"/>
        </w:rPr>
      </w:pPr>
      <w:r w:rsidRPr="00C81C18">
        <w:rPr>
          <w:rFonts w:ascii="Arial" w:hAnsi="Arial" w:cs="Arial"/>
          <w:sz w:val="22"/>
          <w:szCs w:val="22"/>
        </w:rPr>
        <w:t>Sex oriented verbal “kidding,” “teasing,” or jokes</w:t>
      </w:r>
    </w:p>
    <w:p w14:paraId="04093D33" w14:textId="77777777" w:rsidR="003B59C4" w:rsidRPr="00C81C18" w:rsidRDefault="003B59C4" w:rsidP="003B59C4">
      <w:pPr>
        <w:numPr>
          <w:ilvl w:val="0"/>
          <w:numId w:val="6"/>
        </w:numPr>
        <w:rPr>
          <w:rFonts w:ascii="Arial" w:hAnsi="Arial" w:cs="Arial"/>
          <w:sz w:val="22"/>
          <w:szCs w:val="22"/>
        </w:rPr>
      </w:pPr>
      <w:r w:rsidRPr="00C81C18">
        <w:rPr>
          <w:rFonts w:ascii="Arial" w:hAnsi="Arial" w:cs="Arial"/>
          <w:sz w:val="22"/>
          <w:szCs w:val="22"/>
        </w:rPr>
        <w:t>Foul or obscene language or gestures</w:t>
      </w:r>
    </w:p>
    <w:p w14:paraId="717D7F0D" w14:textId="77777777" w:rsidR="003B59C4" w:rsidRPr="00C81C18" w:rsidRDefault="003B59C4" w:rsidP="003B59C4">
      <w:pPr>
        <w:numPr>
          <w:ilvl w:val="0"/>
          <w:numId w:val="6"/>
        </w:numPr>
        <w:rPr>
          <w:rFonts w:ascii="Arial" w:hAnsi="Arial" w:cs="Arial"/>
          <w:sz w:val="22"/>
          <w:szCs w:val="22"/>
        </w:rPr>
      </w:pPr>
      <w:r w:rsidRPr="00C81C18">
        <w:rPr>
          <w:rFonts w:ascii="Arial" w:hAnsi="Arial" w:cs="Arial"/>
          <w:sz w:val="22"/>
          <w:szCs w:val="22"/>
        </w:rPr>
        <w:t>Physical contact such as patting, pinching, or brushing against another’s body</w:t>
      </w:r>
    </w:p>
    <w:p w14:paraId="76801865" w14:textId="77777777" w:rsidR="003B59C4" w:rsidRPr="00C81C18" w:rsidRDefault="003B59C4" w:rsidP="003B59C4">
      <w:pPr>
        <w:numPr>
          <w:ilvl w:val="0"/>
          <w:numId w:val="6"/>
        </w:numPr>
        <w:rPr>
          <w:rFonts w:ascii="Arial" w:hAnsi="Arial" w:cs="Arial"/>
          <w:sz w:val="22"/>
          <w:szCs w:val="22"/>
        </w:rPr>
      </w:pPr>
      <w:r w:rsidRPr="00C81C18">
        <w:rPr>
          <w:rFonts w:ascii="Arial" w:hAnsi="Arial" w:cs="Arial"/>
          <w:sz w:val="22"/>
          <w:szCs w:val="22"/>
        </w:rPr>
        <w:t>Pressuring someone to go on a date</w:t>
      </w:r>
    </w:p>
    <w:p w14:paraId="2B34D281" w14:textId="77777777" w:rsidR="003B59C4" w:rsidRPr="00C81C18" w:rsidRDefault="003B59C4" w:rsidP="003B59C4">
      <w:pPr>
        <w:numPr>
          <w:ilvl w:val="0"/>
          <w:numId w:val="6"/>
        </w:numPr>
        <w:rPr>
          <w:rFonts w:ascii="Arial" w:hAnsi="Arial" w:cs="Arial"/>
          <w:sz w:val="22"/>
          <w:szCs w:val="22"/>
        </w:rPr>
      </w:pPr>
      <w:r w:rsidRPr="00C81C18">
        <w:rPr>
          <w:rFonts w:ascii="Arial" w:hAnsi="Arial" w:cs="Arial"/>
          <w:sz w:val="22"/>
          <w:szCs w:val="22"/>
        </w:rPr>
        <w:t>Comments about an individual’s sexual activity, deficiencies, or prowess</w:t>
      </w:r>
    </w:p>
    <w:p w14:paraId="247C636D" w14:textId="77777777" w:rsidR="003B59C4" w:rsidRPr="00C81C18" w:rsidRDefault="003B59C4" w:rsidP="003B59C4">
      <w:pPr>
        <w:numPr>
          <w:ilvl w:val="0"/>
          <w:numId w:val="6"/>
        </w:numPr>
        <w:rPr>
          <w:rFonts w:ascii="Arial" w:hAnsi="Arial" w:cs="Arial"/>
          <w:sz w:val="22"/>
          <w:szCs w:val="22"/>
        </w:rPr>
      </w:pPr>
      <w:r w:rsidRPr="00C81C18">
        <w:rPr>
          <w:rFonts w:ascii="Arial" w:hAnsi="Arial" w:cs="Arial"/>
          <w:sz w:val="22"/>
          <w:szCs w:val="22"/>
        </w:rPr>
        <w:t>Displaying sexually suggestive objects, pictures, or cartoons</w:t>
      </w:r>
    </w:p>
    <w:p w14:paraId="52FF07CA" w14:textId="77777777" w:rsidR="003B59C4" w:rsidRPr="00C81C18" w:rsidRDefault="003B59C4" w:rsidP="003B59C4">
      <w:pPr>
        <w:numPr>
          <w:ilvl w:val="0"/>
          <w:numId w:val="6"/>
        </w:numPr>
        <w:rPr>
          <w:rFonts w:ascii="Arial" w:hAnsi="Arial" w:cs="Arial"/>
          <w:sz w:val="22"/>
          <w:szCs w:val="22"/>
        </w:rPr>
      </w:pPr>
      <w:r w:rsidRPr="00C81C18">
        <w:rPr>
          <w:rFonts w:ascii="Arial" w:hAnsi="Arial" w:cs="Arial"/>
          <w:sz w:val="22"/>
          <w:szCs w:val="22"/>
        </w:rPr>
        <w:t>Unwelcome leering, whistling, body gestures, suggestive or insulting comments</w:t>
      </w:r>
    </w:p>
    <w:p w14:paraId="1CDABD42" w14:textId="77777777" w:rsidR="003B59C4" w:rsidRPr="00C81C18" w:rsidRDefault="003B59C4" w:rsidP="003B59C4">
      <w:pPr>
        <w:numPr>
          <w:ilvl w:val="0"/>
          <w:numId w:val="6"/>
        </w:numPr>
        <w:rPr>
          <w:rFonts w:ascii="Arial" w:hAnsi="Arial" w:cs="Arial"/>
          <w:sz w:val="22"/>
          <w:szCs w:val="22"/>
        </w:rPr>
      </w:pPr>
      <w:r w:rsidRPr="00C81C18">
        <w:rPr>
          <w:rFonts w:ascii="Arial" w:hAnsi="Arial" w:cs="Arial"/>
          <w:sz w:val="22"/>
          <w:szCs w:val="22"/>
        </w:rPr>
        <w:t xml:space="preserve">Inquiries into one’s sexual experience and discussion of one’s sexual activities. </w:t>
      </w:r>
    </w:p>
    <w:p w14:paraId="0E9B3D89" w14:textId="77777777" w:rsidR="003B59C4" w:rsidRPr="00C81C18" w:rsidRDefault="003B59C4" w:rsidP="003B59C4">
      <w:pPr>
        <w:rPr>
          <w:rFonts w:ascii="Arial" w:hAnsi="Arial" w:cs="Arial"/>
          <w:sz w:val="22"/>
          <w:szCs w:val="22"/>
        </w:rPr>
      </w:pPr>
    </w:p>
    <w:p w14:paraId="749458DA" w14:textId="77777777" w:rsidR="003B59C4" w:rsidRPr="00C81C18" w:rsidRDefault="003B59C4" w:rsidP="003B59C4">
      <w:pPr>
        <w:rPr>
          <w:rFonts w:ascii="Arial" w:hAnsi="Arial" w:cs="Arial"/>
          <w:sz w:val="22"/>
          <w:szCs w:val="22"/>
        </w:rPr>
      </w:pPr>
      <w:r w:rsidRPr="00C81C18">
        <w:rPr>
          <w:rFonts w:ascii="Arial" w:hAnsi="Arial" w:cs="Arial"/>
          <w:sz w:val="22"/>
          <w:szCs w:val="22"/>
        </w:rPr>
        <w:t xml:space="preserve">Communication of any harassing material by e-mail, voice mail, organization bulletin boards or otherwise is a violation of </w:t>
      </w:r>
      <w:r w:rsidRPr="00C81C18">
        <w:rPr>
          <w:rFonts w:ascii="Arial" w:hAnsi="Arial" w:cs="Arial"/>
          <w:b/>
          <w:color w:val="008000"/>
          <w:sz w:val="22"/>
          <w:szCs w:val="22"/>
        </w:rPr>
        <w:t>Newport Promise Community Early Care and Learning Center</w:t>
      </w:r>
      <w:r w:rsidRPr="00C81C18">
        <w:rPr>
          <w:rFonts w:ascii="Arial" w:hAnsi="Arial" w:cs="Arial"/>
          <w:sz w:val="22"/>
          <w:szCs w:val="22"/>
        </w:rPr>
        <w:t xml:space="preserve">’s policy against harassment. </w:t>
      </w:r>
    </w:p>
    <w:p w14:paraId="7A21AA36" w14:textId="77777777" w:rsidR="003B59C4" w:rsidRPr="00C81C18" w:rsidRDefault="003B59C4" w:rsidP="003B59C4">
      <w:pPr>
        <w:rPr>
          <w:rFonts w:ascii="Arial" w:hAnsi="Arial" w:cs="Arial"/>
          <w:b/>
          <w:bCs/>
          <w:i/>
          <w:iCs/>
          <w:sz w:val="22"/>
          <w:szCs w:val="22"/>
        </w:rPr>
      </w:pPr>
    </w:p>
    <w:p w14:paraId="788BE61B" w14:textId="77777777" w:rsidR="003B59C4" w:rsidRPr="003B59C4" w:rsidRDefault="003B59C4" w:rsidP="003B59C4">
      <w:pPr>
        <w:pStyle w:val="Heading3"/>
        <w:rPr>
          <w:rFonts w:ascii="Arial" w:hAnsi="Arial" w:cs="Arial"/>
          <w:color w:val="467ABA"/>
        </w:rPr>
      </w:pPr>
      <w:bookmarkStart w:id="10" w:name="_Toc457980412"/>
      <w:r w:rsidRPr="003B59C4">
        <w:rPr>
          <w:rFonts w:ascii="Arial" w:hAnsi="Arial" w:cs="Arial"/>
          <w:color w:val="467ABA"/>
        </w:rPr>
        <w:t>Reporting Harassment</w:t>
      </w:r>
      <w:bookmarkEnd w:id="10"/>
    </w:p>
    <w:p w14:paraId="2A0789D4" w14:textId="1F960240" w:rsidR="003B59C4" w:rsidRPr="00C81C18" w:rsidRDefault="003B59C4" w:rsidP="003B59C4">
      <w:pPr>
        <w:rPr>
          <w:rFonts w:ascii="Arial" w:hAnsi="Arial" w:cs="Arial"/>
          <w:sz w:val="22"/>
          <w:szCs w:val="22"/>
        </w:rPr>
      </w:pPr>
      <w:r w:rsidRPr="00C81C18">
        <w:rPr>
          <w:rFonts w:ascii="Arial" w:hAnsi="Arial" w:cs="Arial"/>
          <w:b/>
          <w:color w:val="008000"/>
          <w:sz w:val="22"/>
          <w:szCs w:val="22"/>
        </w:rPr>
        <w:t>Newport Promise Community Early Care and Learning Center</w:t>
      </w:r>
      <w:r w:rsidRPr="00C81C18">
        <w:rPr>
          <w:rFonts w:ascii="Arial" w:hAnsi="Arial" w:cs="Arial"/>
          <w:sz w:val="22"/>
          <w:szCs w:val="22"/>
        </w:rPr>
        <w:t xml:space="preserve"> encourages Partnered Staff/Volunteer</w:t>
      </w:r>
      <w:r w:rsidR="003D7301">
        <w:rPr>
          <w:rFonts w:ascii="Arial" w:hAnsi="Arial" w:cs="Arial"/>
          <w:sz w:val="22"/>
          <w:szCs w:val="22"/>
        </w:rPr>
        <w:t xml:space="preserve"> </w:t>
      </w:r>
      <w:r w:rsidRPr="00C81C18">
        <w:rPr>
          <w:rFonts w:ascii="Arial" w:hAnsi="Arial" w:cs="Arial"/>
          <w:sz w:val="22"/>
          <w:szCs w:val="22"/>
        </w:rPr>
        <w:t>to report any problems they experience or observe concerning harassment, including sexual harassment, discrimination or retaliation. Partnered Staff/Volunteer</w:t>
      </w:r>
      <w:r w:rsidR="003D7301">
        <w:rPr>
          <w:rFonts w:ascii="Arial" w:hAnsi="Arial" w:cs="Arial"/>
          <w:sz w:val="22"/>
          <w:szCs w:val="22"/>
        </w:rPr>
        <w:t xml:space="preserve"> </w:t>
      </w:r>
      <w:r w:rsidRPr="00C81C18">
        <w:rPr>
          <w:rFonts w:ascii="Arial" w:hAnsi="Arial" w:cs="Arial"/>
          <w:sz w:val="22"/>
          <w:szCs w:val="22"/>
        </w:rPr>
        <w:t xml:space="preserve">should report harassment </w:t>
      </w:r>
      <w:r w:rsidRPr="00C81C18">
        <w:rPr>
          <w:rFonts w:ascii="Arial" w:hAnsi="Arial" w:cs="Arial"/>
          <w:b/>
          <w:sz w:val="22"/>
          <w:szCs w:val="22"/>
        </w:rPr>
        <w:t>before</w:t>
      </w:r>
      <w:r w:rsidRPr="00C81C18">
        <w:rPr>
          <w:rFonts w:ascii="Arial" w:hAnsi="Arial" w:cs="Arial"/>
          <w:sz w:val="22"/>
          <w:szCs w:val="22"/>
        </w:rPr>
        <w:t xml:space="preserve"> it becomes severe or pervasive. </w:t>
      </w:r>
    </w:p>
    <w:p w14:paraId="7E3F52C4" w14:textId="77777777" w:rsidR="003B59C4" w:rsidRPr="00C81C18" w:rsidRDefault="003B59C4" w:rsidP="003B59C4">
      <w:pPr>
        <w:rPr>
          <w:rFonts w:ascii="Arial" w:hAnsi="Arial" w:cs="Arial"/>
          <w:sz w:val="22"/>
          <w:szCs w:val="22"/>
        </w:rPr>
      </w:pPr>
    </w:p>
    <w:p w14:paraId="5E5737B7" w14:textId="58E123AC" w:rsidR="003B59C4" w:rsidRPr="00C81C18" w:rsidRDefault="003B59C4" w:rsidP="003B59C4">
      <w:pPr>
        <w:numPr>
          <w:ilvl w:val="0"/>
          <w:numId w:val="7"/>
        </w:numPr>
        <w:jc w:val="both"/>
        <w:rPr>
          <w:rFonts w:ascii="Arial" w:hAnsi="Arial" w:cs="Arial"/>
          <w:sz w:val="22"/>
          <w:szCs w:val="22"/>
        </w:rPr>
      </w:pPr>
      <w:r w:rsidRPr="00C81C18">
        <w:rPr>
          <w:rFonts w:ascii="Arial" w:hAnsi="Arial" w:cs="Arial"/>
          <w:sz w:val="22"/>
          <w:szCs w:val="22"/>
        </w:rPr>
        <w:t>Any Partnered Staff/Volunteer</w:t>
      </w:r>
      <w:r w:rsidR="003D7301">
        <w:rPr>
          <w:rFonts w:ascii="Arial" w:hAnsi="Arial" w:cs="Arial"/>
          <w:sz w:val="22"/>
          <w:szCs w:val="22"/>
        </w:rPr>
        <w:t xml:space="preserve"> </w:t>
      </w:r>
      <w:r w:rsidRPr="00C81C18">
        <w:rPr>
          <w:rFonts w:ascii="Arial" w:hAnsi="Arial" w:cs="Arial"/>
          <w:sz w:val="22"/>
          <w:szCs w:val="22"/>
        </w:rPr>
        <w:t xml:space="preserve">who believes that he or she has been subjected to objectionable conduct prohibited by this policy is encouraged (but not required) to let the offending person know immediately and firmly that the behavior is offensive. </w:t>
      </w:r>
    </w:p>
    <w:p w14:paraId="530153E7" w14:textId="77777777" w:rsidR="003B59C4" w:rsidRPr="00C81C18" w:rsidRDefault="003B59C4" w:rsidP="003B59C4">
      <w:pPr>
        <w:jc w:val="both"/>
        <w:rPr>
          <w:rFonts w:ascii="Arial" w:hAnsi="Arial" w:cs="Arial"/>
          <w:sz w:val="22"/>
          <w:szCs w:val="22"/>
        </w:rPr>
      </w:pPr>
    </w:p>
    <w:p w14:paraId="74FC9863" w14:textId="50224FD4" w:rsidR="003B59C4" w:rsidRPr="00C81C18" w:rsidRDefault="003B59C4" w:rsidP="003B59C4">
      <w:pPr>
        <w:numPr>
          <w:ilvl w:val="0"/>
          <w:numId w:val="7"/>
        </w:numPr>
        <w:jc w:val="both"/>
        <w:rPr>
          <w:rFonts w:ascii="Arial" w:hAnsi="Arial" w:cs="Arial"/>
          <w:sz w:val="22"/>
          <w:szCs w:val="22"/>
        </w:rPr>
      </w:pPr>
      <w:r w:rsidRPr="00C81C18">
        <w:rPr>
          <w:rFonts w:ascii="Arial" w:hAnsi="Arial" w:cs="Arial"/>
          <w:sz w:val="22"/>
          <w:szCs w:val="22"/>
        </w:rPr>
        <w:t>Any Partnered Staff/Volunteer</w:t>
      </w:r>
      <w:r w:rsidR="003D7301">
        <w:rPr>
          <w:rFonts w:ascii="Arial" w:hAnsi="Arial" w:cs="Arial"/>
          <w:sz w:val="22"/>
          <w:szCs w:val="22"/>
        </w:rPr>
        <w:t xml:space="preserve"> </w:t>
      </w:r>
      <w:r w:rsidRPr="00C81C18">
        <w:rPr>
          <w:rFonts w:ascii="Arial" w:hAnsi="Arial" w:cs="Arial"/>
          <w:sz w:val="22"/>
          <w:szCs w:val="22"/>
        </w:rPr>
        <w:t xml:space="preserve">who believes that he or she has been subjected to objectionable conduct prohibited by this policy </w:t>
      </w:r>
      <w:r w:rsidRPr="00C81C18">
        <w:rPr>
          <w:rFonts w:ascii="Arial" w:hAnsi="Arial" w:cs="Arial"/>
          <w:sz w:val="22"/>
          <w:szCs w:val="22"/>
          <w:u w:val="single"/>
        </w:rPr>
        <w:t>must</w:t>
      </w:r>
      <w:r w:rsidRPr="00C81C18">
        <w:rPr>
          <w:rFonts w:ascii="Arial" w:hAnsi="Arial" w:cs="Arial"/>
          <w:sz w:val="22"/>
          <w:szCs w:val="22"/>
        </w:rPr>
        <w:t xml:space="preserve"> report it to their immediate supervisor or a member of management if the supervisor is the offending individual. </w:t>
      </w:r>
    </w:p>
    <w:p w14:paraId="196EF525" w14:textId="77777777" w:rsidR="003B59C4" w:rsidRPr="00C81C18" w:rsidRDefault="003B59C4" w:rsidP="003B59C4">
      <w:pPr>
        <w:jc w:val="both"/>
        <w:rPr>
          <w:rFonts w:ascii="Arial" w:hAnsi="Arial" w:cs="Arial"/>
          <w:sz w:val="22"/>
          <w:szCs w:val="22"/>
        </w:rPr>
      </w:pPr>
    </w:p>
    <w:p w14:paraId="50BF4490" w14:textId="77777777" w:rsidR="003B59C4" w:rsidRPr="00C81C18" w:rsidRDefault="003B59C4" w:rsidP="003B59C4">
      <w:pPr>
        <w:numPr>
          <w:ilvl w:val="0"/>
          <w:numId w:val="7"/>
        </w:numPr>
        <w:jc w:val="both"/>
        <w:rPr>
          <w:rFonts w:ascii="Arial" w:hAnsi="Arial" w:cs="Arial"/>
          <w:sz w:val="22"/>
          <w:szCs w:val="22"/>
        </w:rPr>
      </w:pPr>
      <w:r w:rsidRPr="00C81C18">
        <w:rPr>
          <w:rFonts w:ascii="Arial" w:hAnsi="Arial" w:cs="Arial"/>
          <w:sz w:val="22"/>
          <w:szCs w:val="22"/>
        </w:rPr>
        <w:t xml:space="preserve">Every reported incident of unlawful harassment or discrimination will be investigated. </w:t>
      </w:r>
    </w:p>
    <w:p w14:paraId="54B62406" w14:textId="77777777" w:rsidR="003B59C4" w:rsidRPr="00C81C18" w:rsidRDefault="003B59C4" w:rsidP="003B59C4">
      <w:pPr>
        <w:jc w:val="both"/>
        <w:rPr>
          <w:rFonts w:ascii="Arial" w:hAnsi="Arial" w:cs="Arial"/>
          <w:sz w:val="22"/>
          <w:szCs w:val="22"/>
        </w:rPr>
      </w:pPr>
    </w:p>
    <w:p w14:paraId="6A90E09B" w14:textId="77777777" w:rsidR="003B59C4" w:rsidRPr="003B59C4" w:rsidRDefault="003B59C4" w:rsidP="003B59C4">
      <w:pPr>
        <w:numPr>
          <w:ilvl w:val="0"/>
          <w:numId w:val="7"/>
        </w:numPr>
        <w:rPr>
          <w:rFonts w:ascii="Arial" w:hAnsi="Arial" w:cs="Arial"/>
        </w:rPr>
      </w:pPr>
      <w:r w:rsidRPr="00C81C18">
        <w:rPr>
          <w:rFonts w:ascii="Arial" w:hAnsi="Arial" w:cs="Arial"/>
          <w:sz w:val="22"/>
          <w:szCs w:val="22"/>
        </w:rPr>
        <w:t>Individuals reporting complaints or providing information in good faith in connection with an investigation will not be retaliated against for their participation in this procedure</w:t>
      </w:r>
      <w:r w:rsidRPr="003B59C4">
        <w:rPr>
          <w:rFonts w:ascii="Arial" w:hAnsi="Arial" w:cs="Arial"/>
        </w:rPr>
        <w:t xml:space="preserve">. </w:t>
      </w:r>
    </w:p>
    <w:p w14:paraId="53057FC3" w14:textId="77777777" w:rsidR="003B59C4" w:rsidRPr="003B59C4" w:rsidRDefault="003B59C4" w:rsidP="003B59C4">
      <w:pPr>
        <w:rPr>
          <w:rFonts w:ascii="Arial" w:hAnsi="Arial" w:cs="Arial"/>
        </w:rPr>
      </w:pPr>
    </w:p>
    <w:p w14:paraId="1503336F" w14:textId="77777777" w:rsidR="003B59C4" w:rsidRPr="003B59C4" w:rsidRDefault="003B59C4" w:rsidP="003B59C4">
      <w:pPr>
        <w:pStyle w:val="Heading3"/>
        <w:rPr>
          <w:rFonts w:ascii="Arial" w:hAnsi="Arial" w:cs="Arial"/>
          <w:color w:val="467ABA"/>
        </w:rPr>
      </w:pPr>
      <w:bookmarkStart w:id="11" w:name="_Toc457980413"/>
      <w:r w:rsidRPr="003B59C4">
        <w:rPr>
          <w:rFonts w:ascii="Arial" w:hAnsi="Arial" w:cs="Arial"/>
          <w:color w:val="467ABA"/>
        </w:rPr>
        <w:t>Investigation</w:t>
      </w:r>
      <w:bookmarkEnd w:id="11"/>
    </w:p>
    <w:p w14:paraId="36D8E9C3" w14:textId="77777777" w:rsidR="003B59C4" w:rsidRPr="00C81C18" w:rsidRDefault="003B59C4" w:rsidP="003B59C4">
      <w:pPr>
        <w:rPr>
          <w:rFonts w:ascii="Arial" w:hAnsi="Arial" w:cs="Arial"/>
          <w:sz w:val="22"/>
          <w:szCs w:val="22"/>
        </w:rPr>
      </w:pPr>
      <w:r w:rsidRPr="00C81C18">
        <w:rPr>
          <w:rFonts w:ascii="Arial" w:hAnsi="Arial" w:cs="Arial"/>
          <w:b/>
          <w:color w:val="008000"/>
          <w:sz w:val="22"/>
          <w:szCs w:val="22"/>
        </w:rPr>
        <w:t>Newport Promise Community Early Care and Learning Center</w:t>
      </w:r>
      <w:r w:rsidRPr="00C81C18">
        <w:rPr>
          <w:rFonts w:ascii="Arial" w:hAnsi="Arial" w:cs="Arial"/>
          <w:sz w:val="22"/>
          <w:szCs w:val="22"/>
        </w:rPr>
        <w:t xml:space="preserve"> will promptly undertake an investigation of all complaints of harassment, discrimination or retaliation. The investigation will include a private interview with the person filing the complaint, and with witnesses if applicable. The person alleged to have engaged in harassment will also be interviewed. </w:t>
      </w:r>
    </w:p>
    <w:p w14:paraId="3A8CBFC6" w14:textId="77777777" w:rsidR="003B59C4" w:rsidRPr="00C81C18" w:rsidRDefault="003B59C4" w:rsidP="003B59C4">
      <w:pPr>
        <w:autoSpaceDE w:val="0"/>
        <w:autoSpaceDN w:val="0"/>
        <w:adjustRightInd w:val="0"/>
        <w:rPr>
          <w:rFonts w:ascii="Arial" w:hAnsi="Arial" w:cs="Arial"/>
          <w:sz w:val="22"/>
          <w:szCs w:val="22"/>
        </w:rPr>
      </w:pPr>
    </w:p>
    <w:p w14:paraId="44A5D1EA" w14:textId="77777777" w:rsidR="003B59C4" w:rsidRPr="00C81C18" w:rsidRDefault="003B59C4" w:rsidP="003B59C4">
      <w:pPr>
        <w:autoSpaceDE w:val="0"/>
        <w:autoSpaceDN w:val="0"/>
        <w:adjustRightInd w:val="0"/>
        <w:rPr>
          <w:rFonts w:ascii="Arial" w:hAnsi="Arial" w:cs="Arial"/>
          <w:sz w:val="22"/>
          <w:szCs w:val="22"/>
        </w:rPr>
      </w:pPr>
      <w:r w:rsidRPr="00C81C18">
        <w:rPr>
          <w:rFonts w:ascii="Arial" w:hAnsi="Arial" w:cs="Arial"/>
          <w:sz w:val="22"/>
          <w:szCs w:val="22"/>
        </w:rPr>
        <w:t xml:space="preserve">Confidentiality will be maintained throughout the investigatory process to the extent consistent with an adequate investigation and appropriate corrective action. With investigation confidentiality cannot be guaranteed. </w:t>
      </w:r>
    </w:p>
    <w:p w14:paraId="2872E6AF" w14:textId="77777777" w:rsidR="003B59C4" w:rsidRPr="003B59C4" w:rsidRDefault="003B59C4" w:rsidP="003B59C4">
      <w:pPr>
        <w:autoSpaceDE w:val="0"/>
        <w:autoSpaceDN w:val="0"/>
        <w:adjustRightInd w:val="0"/>
        <w:rPr>
          <w:rFonts w:ascii="Arial" w:hAnsi="Arial" w:cs="Arial"/>
        </w:rPr>
      </w:pPr>
      <w:r w:rsidRPr="003B59C4">
        <w:rPr>
          <w:rFonts w:ascii="Arial" w:hAnsi="Arial" w:cs="Arial"/>
        </w:rPr>
        <w:t xml:space="preserve"> </w:t>
      </w:r>
    </w:p>
    <w:p w14:paraId="5B0897E5" w14:textId="77777777" w:rsidR="003B59C4" w:rsidRPr="003B59C4" w:rsidRDefault="003B59C4" w:rsidP="003B59C4">
      <w:pPr>
        <w:pStyle w:val="Heading3"/>
        <w:rPr>
          <w:rFonts w:ascii="Arial" w:hAnsi="Arial" w:cs="Arial"/>
          <w:color w:val="467ABA"/>
        </w:rPr>
      </w:pPr>
      <w:bookmarkStart w:id="12" w:name="_Toc457980414"/>
      <w:r w:rsidRPr="003B59C4">
        <w:rPr>
          <w:rFonts w:ascii="Arial" w:hAnsi="Arial" w:cs="Arial"/>
          <w:color w:val="467ABA"/>
        </w:rPr>
        <w:t>Responsive Action</w:t>
      </w:r>
      <w:bookmarkEnd w:id="12"/>
    </w:p>
    <w:p w14:paraId="73B8219A" w14:textId="4F5D69C2" w:rsidR="003B59C4" w:rsidRPr="00C81C18" w:rsidRDefault="003B59C4" w:rsidP="003B59C4">
      <w:pPr>
        <w:rPr>
          <w:rFonts w:ascii="Arial" w:hAnsi="Arial" w:cs="Arial"/>
          <w:sz w:val="22"/>
          <w:szCs w:val="22"/>
        </w:rPr>
      </w:pPr>
      <w:r w:rsidRPr="00C81C18">
        <w:rPr>
          <w:rFonts w:ascii="Arial" w:hAnsi="Arial" w:cs="Arial"/>
          <w:sz w:val="22"/>
          <w:szCs w:val="22"/>
        </w:rPr>
        <w:t>Partnered Staff/Volunteer</w:t>
      </w:r>
      <w:r w:rsidR="003D7301">
        <w:rPr>
          <w:rFonts w:ascii="Arial" w:hAnsi="Arial" w:cs="Arial"/>
          <w:sz w:val="22"/>
          <w:szCs w:val="22"/>
        </w:rPr>
        <w:t xml:space="preserve"> </w:t>
      </w:r>
      <w:r w:rsidRPr="00C81C18">
        <w:rPr>
          <w:rFonts w:ascii="Arial" w:hAnsi="Arial" w:cs="Arial"/>
          <w:sz w:val="22"/>
          <w:szCs w:val="22"/>
        </w:rPr>
        <w:t xml:space="preserve">found to have engaged in conduct in violation of this policy will be subject to disciplinary action, up to and including termination of employment. </w:t>
      </w:r>
    </w:p>
    <w:p w14:paraId="79EE02FC" w14:textId="77777777" w:rsidR="003B59C4" w:rsidRPr="00C81C18" w:rsidRDefault="003B59C4" w:rsidP="003B59C4">
      <w:pPr>
        <w:rPr>
          <w:rFonts w:ascii="Arial" w:hAnsi="Arial" w:cs="Arial"/>
          <w:sz w:val="22"/>
          <w:szCs w:val="22"/>
        </w:rPr>
      </w:pPr>
    </w:p>
    <w:p w14:paraId="3AF56912" w14:textId="4DAF06FA" w:rsidR="003B59C4" w:rsidRPr="003B59C4" w:rsidRDefault="003B59C4" w:rsidP="003B59C4">
      <w:pPr>
        <w:rPr>
          <w:rFonts w:ascii="Arial" w:hAnsi="Arial" w:cs="Arial"/>
        </w:rPr>
      </w:pPr>
      <w:r w:rsidRPr="00C81C18">
        <w:rPr>
          <w:rFonts w:ascii="Arial" w:hAnsi="Arial" w:cs="Arial"/>
          <w:sz w:val="22"/>
          <w:szCs w:val="22"/>
        </w:rPr>
        <w:t>No Partnered Staff/Volunteer</w:t>
      </w:r>
      <w:r w:rsidR="003D7301">
        <w:rPr>
          <w:rFonts w:ascii="Arial" w:hAnsi="Arial" w:cs="Arial"/>
          <w:sz w:val="22"/>
          <w:szCs w:val="22"/>
        </w:rPr>
        <w:t xml:space="preserve"> </w:t>
      </w:r>
      <w:r w:rsidRPr="00C81C18">
        <w:rPr>
          <w:rFonts w:ascii="Arial" w:hAnsi="Arial" w:cs="Arial"/>
          <w:sz w:val="22"/>
          <w:szCs w:val="22"/>
        </w:rPr>
        <w:t xml:space="preserve">will be disciplined or otherwise retaliated against for filing a complaint or participating in the investigation of a bona fide complaint. However, an individual who brings a false or frivolous complaint is subject to discipline up to and including termination. </w:t>
      </w:r>
      <w:r w:rsidRPr="00C81C18">
        <w:rPr>
          <w:rFonts w:ascii="Arial" w:hAnsi="Arial" w:cs="Arial"/>
          <w:sz w:val="22"/>
          <w:szCs w:val="22"/>
        </w:rPr>
        <w:br/>
      </w:r>
    </w:p>
    <w:p w14:paraId="73CCA430" w14:textId="77777777" w:rsidR="00CE7992" w:rsidRPr="003B59C4" w:rsidRDefault="00CE7992" w:rsidP="00CE7992">
      <w:pPr>
        <w:pStyle w:val="Heading2"/>
        <w:rPr>
          <w:rFonts w:ascii="Arial" w:hAnsi="Arial" w:cs="Arial"/>
          <w:color w:val="467ABA"/>
        </w:rPr>
      </w:pPr>
      <w:bookmarkStart w:id="13" w:name="_Toc457980415"/>
      <w:r w:rsidRPr="003B59C4">
        <w:rPr>
          <w:rFonts w:ascii="Arial" w:hAnsi="Arial" w:cs="Arial"/>
          <w:color w:val="467ABA"/>
        </w:rPr>
        <w:t>Ethics Policy</w:t>
      </w:r>
      <w:bookmarkEnd w:id="13"/>
    </w:p>
    <w:p w14:paraId="0CC3BEAD" w14:textId="66B56915" w:rsidR="00CE7992" w:rsidRPr="00C81C18" w:rsidRDefault="00CE7992" w:rsidP="00CE7992">
      <w:pPr>
        <w:rPr>
          <w:rFonts w:ascii="Arial" w:eastAsia="Batang" w:hAnsi="Arial" w:cs="Arial"/>
          <w:sz w:val="22"/>
          <w:szCs w:val="22"/>
        </w:rPr>
      </w:pPr>
      <w:r w:rsidRPr="00C81C18">
        <w:rPr>
          <w:rFonts w:ascii="Arial" w:eastAsia="Batang" w:hAnsi="Arial" w:cs="Arial"/>
          <w:sz w:val="22"/>
          <w:szCs w:val="22"/>
        </w:rPr>
        <w:t xml:space="preserve">Ethics are integral to the successful achievement of our mission at </w:t>
      </w:r>
      <w:r w:rsidRPr="00C81C18">
        <w:rPr>
          <w:rFonts w:ascii="Arial" w:eastAsia="Batang" w:hAnsi="Arial" w:cs="Arial"/>
          <w:b/>
          <w:color w:val="008000"/>
          <w:sz w:val="22"/>
          <w:szCs w:val="22"/>
        </w:rPr>
        <w:t>Newport Promise Community Early Care and Learning Center</w:t>
      </w:r>
      <w:r w:rsidRPr="00C81C18">
        <w:rPr>
          <w:rFonts w:ascii="Arial" w:eastAsia="Batang" w:hAnsi="Arial" w:cs="Arial"/>
          <w:sz w:val="22"/>
          <w:szCs w:val="22"/>
        </w:rPr>
        <w:t>. We will implement NAEYC Code of Ethical Conduct at all times. Partnered Staff/Volunteer</w:t>
      </w:r>
      <w:r w:rsidR="00D03C0F">
        <w:rPr>
          <w:rFonts w:ascii="Arial" w:eastAsia="Batang" w:hAnsi="Arial" w:cs="Arial"/>
          <w:sz w:val="22"/>
          <w:szCs w:val="22"/>
        </w:rPr>
        <w:t xml:space="preserve"> </w:t>
      </w:r>
      <w:r w:rsidRPr="00C81C18">
        <w:rPr>
          <w:rFonts w:ascii="Arial" w:eastAsia="Batang" w:hAnsi="Arial" w:cs="Arial"/>
          <w:sz w:val="22"/>
          <w:szCs w:val="22"/>
        </w:rPr>
        <w:t>are expected to comply with this policy and to hold to the highest ethical standards. By understanding this policy, Partnered Staff/Volunteer</w:t>
      </w:r>
      <w:r w:rsidR="00D03C0F">
        <w:rPr>
          <w:rFonts w:ascii="Arial" w:eastAsia="Batang" w:hAnsi="Arial" w:cs="Arial"/>
          <w:sz w:val="22"/>
          <w:szCs w:val="22"/>
        </w:rPr>
        <w:t xml:space="preserve"> </w:t>
      </w:r>
      <w:r w:rsidRPr="00C81C18">
        <w:rPr>
          <w:rFonts w:ascii="Arial" w:eastAsia="Batang" w:hAnsi="Arial" w:cs="Arial"/>
          <w:sz w:val="22"/>
          <w:szCs w:val="22"/>
        </w:rPr>
        <w:t>will recognize the situations and activities that must be strictly avoided and those that require disclosure or prior approval. Partnered Staff/Volunteer</w:t>
      </w:r>
      <w:r w:rsidR="00D03C0F">
        <w:rPr>
          <w:rFonts w:ascii="Arial" w:eastAsia="Batang" w:hAnsi="Arial" w:cs="Arial"/>
          <w:sz w:val="22"/>
          <w:szCs w:val="22"/>
        </w:rPr>
        <w:t xml:space="preserve"> </w:t>
      </w:r>
      <w:r w:rsidRPr="00C81C18">
        <w:rPr>
          <w:rFonts w:ascii="Arial" w:eastAsia="Batang" w:hAnsi="Arial" w:cs="Arial"/>
          <w:sz w:val="22"/>
          <w:szCs w:val="22"/>
        </w:rPr>
        <w:t xml:space="preserve">must treat all co-workers, clients, and external parties with honesty, integrity, and fairness in all regards. </w:t>
      </w:r>
    </w:p>
    <w:p w14:paraId="4C76A26D" w14:textId="77777777" w:rsidR="00CE7992" w:rsidRPr="003B59C4" w:rsidRDefault="00CE7992" w:rsidP="00CE7992">
      <w:pPr>
        <w:rPr>
          <w:rFonts w:ascii="Arial" w:eastAsia="Batang" w:hAnsi="Arial" w:cs="Arial"/>
        </w:rPr>
      </w:pPr>
    </w:p>
    <w:p w14:paraId="7E42168C" w14:textId="77777777" w:rsidR="00CE7992" w:rsidRPr="003B59C4" w:rsidRDefault="00CE7992" w:rsidP="00CE7992">
      <w:pPr>
        <w:rPr>
          <w:rFonts w:ascii="Arial" w:eastAsia="Batang" w:hAnsi="Arial" w:cs="Arial"/>
          <w:b/>
          <w:color w:val="467ABA"/>
        </w:rPr>
      </w:pPr>
      <w:r w:rsidRPr="003B59C4">
        <w:rPr>
          <w:rFonts w:ascii="Arial" w:hAnsi="Arial" w:cs="Arial"/>
          <w:b/>
          <w:color w:val="467ABA"/>
          <w:u w:val="single"/>
        </w:rPr>
        <w:t>Confidential Information</w:t>
      </w:r>
    </w:p>
    <w:p w14:paraId="4867E8BA" w14:textId="77777777" w:rsidR="00CE7992" w:rsidRPr="00D03C0F" w:rsidRDefault="00CE7992" w:rsidP="00CE7992">
      <w:pPr>
        <w:rPr>
          <w:rFonts w:ascii="Arial" w:eastAsia="Batang" w:hAnsi="Arial" w:cs="Arial"/>
          <w:sz w:val="22"/>
          <w:szCs w:val="22"/>
        </w:rPr>
      </w:pPr>
      <w:r w:rsidRPr="00D03C0F">
        <w:rPr>
          <w:rFonts w:ascii="Arial" w:eastAsia="Batang" w:hAnsi="Arial" w:cs="Arial"/>
          <w:sz w:val="22"/>
          <w:szCs w:val="22"/>
        </w:rPr>
        <w:t>Rules pertaining to the use and disclosure of confidential information are listed below:</w:t>
      </w:r>
    </w:p>
    <w:p w14:paraId="555808C0" w14:textId="588D3254" w:rsidR="00CE7992" w:rsidRPr="00D03C0F" w:rsidRDefault="00CE7992" w:rsidP="00CE7992">
      <w:pPr>
        <w:numPr>
          <w:ilvl w:val="0"/>
          <w:numId w:val="4"/>
        </w:numPr>
        <w:spacing w:line="276" w:lineRule="auto"/>
        <w:rPr>
          <w:rFonts w:ascii="Arial" w:eastAsia="Batang" w:hAnsi="Arial" w:cs="Arial"/>
          <w:sz w:val="22"/>
          <w:szCs w:val="22"/>
        </w:rPr>
      </w:pPr>
      <w:r w:rsidRPr="00D03C0F">
        <w:rPr>
          <w:rFonts w:ascii="Arial" w:eastAsia="Batang" w:hAnsi="Arial" w:cs="Arial"/>
          <w:sz w:val="22"/>
          <w:szCs w:val="22"/>
        </w:rPr>
        <w:t>Information entrusted to Partnered Staff/Volunteer</w:t>
      </w:r>
      <w:r w:rsidR="00D03C0F">
        <w:rPr>
          <w:rFonts w:ascii="Arial" w:eastAsia="Batang" w:hAnsi="Arial" w:cs="Arial"/>
          <w:sz w:val="22"/>
          <w:szCs w:val="22"/>
        </w:rPr>
        <w:t xml:space="preserve"> </w:t>
      </w:r>
      <w:r w:rsidRPr="00D03C0F">
        <w:rPr>
          <w:rFonts w:ascii="Arial" w:eastAsia="Batang" w:hAnsi="Arial" w:cs="Arial"/>
          <w:sz w:val="22"/>
          <w:szCs w:val="22"/>
        </w:rPr>
        <w:t xml:space="preserve">must be treated as confidential and privileged, and must not be disclosed to anyone, either inside or outside </w:t>
      </w:r>
      <w:r w:rsidRPr="00D03C0F">
        <w:rPr>
          <w:rFonts w:ascii="Arial" w:eastAsia="Batang" w:hAnsi="Arial" w:cs="Arial"/>
          <w:b/>
          <w:color w:val="008000"/>
          <w:sz w:val="22"/>
          <w:szCs w:val="22"/>
        </w:rPr>
        <w:t>Newport Promise Community Early Care and Learning Center</w:t>
      </w:r>
      <w:r w:rsidRPr="00D03C0F">
        <w:rPr>
          <w:rFonts w:ascii="Arial" w:eastAsia="Batang" w:hAnsi="Arial" w:cs="Arial"/>
          <w:sz w:val="22"/>
          <w:szCs w:val="22"/>
        </w:rPr>
        <w:t xml:space="preserve">, who does not have a legitimate need for the information. </w:t>
      </w:r>
    </w:p>
    <w:p w14:paraId="2D549E25" w14:textId="77777777" w:rsidR="00CE7992" w:rsidRPr="00D03C0F" w:rsidRDefault="00CE7992" w:rsidP="00CE7992">
      <w:pPr>
        <w:numPr>
          <w:ilvl w:val="0"/>
          <w:numId w:val="4"/>
        </w:numPr>
        <w:spacing w:line="276" w:lineRule="auto"/>
        <w:rPr>
          <w:rFonts w:ascii="Arial" w:eastAsia="Batang" w:hAnsi="Arial" w:cs="Arial"/>
          <w:sz w:val="22"/>
          <w:szCs w:val="22"/>
        </w:rPr>
      </w:pPr>
      <w:r w:rsidRPr="00D03C0F">
        <w:rPr>
          <w:rFonts w:ascii="Arial" w:eastAsia="Batang" w:hAnsi="Arial" w:cs="Arial"/>
          <w:sz w:val="22"/>
          <w:szCs w:val="22"/>
        </w:rPr>
        <w:t xml:space="preserve">Confidential financial information about </w:t>
      </w:r>
      <w:r w:rsidRPr="00D03C0F">
        <w:rPr>
          <w:rFonts w:ascii="Arial" w:eastAsia="Batang" w:hAnsi="Arial" w:cs="Arial"/>
          <w:b/>
          <w:color w:val="008000"/>
          <w:sz w:val="22"/>
          <w:szCs w:val="22"/>
        </w:rPr>
        <w:t>Newport Promise Community Early Care and Learning Center</w:t>
      </w:r>
      <w:r w:rsidRPr="00D03C0F">
        <w:rPr>
          <w:rFonts w:ascii="Arial" w:eastAsia="Batang" w:hAnsi="Arial" w:cs="Arial"/>
          <w:sz w:val="22"/>
          <w:szCs w:val="22"/>
        </w:rPr>
        <w:t xml:space="preserve"> must not be disclosed to outsiders. </w:t>
      </w:r>
    </w:p>
    <w:p w14:paraId="2243B69A" w14:textId="77777777" w:rsidR="00CE7992" w:rsidRPr="00D03C0F" w:rsidRDefault="00CE7992" w:rsidP="00CE7992">
      <w:pPr>
        <w:numPr>
          <w:ilvl w:val="0"/>
          <w:numId w:val="4"/>
        </w:numPr>
        <w:spacing w:line="276" w:lineRule="auto"/>
        <w:rPr>
          <w:rFonts w:ascii="Arial" w:eastAsia="Batang" w:hAnsi="Arial" w:cs="Arial"/>
          <w:sz w:val="22"/>
          <w:szCs w:val="22"/>
        </w:rPr>
      </w:pPr>
      <w:r w:rsidRPr="00D03C0F">
        <w:rPr>
          <w:rFonts w:ascii="Arial" w:eastAsia="Batang" w:hAnsi="Arial" w:cs="Arial"/>
          <w:sz w:val="22"/>
          <w:szCs w:val="22"/>
        </w:rPr>
        <w:t xml:space="preserve">Using confidential information for personal gain is strictly prohibited. </w:t>
      </w:r>
    </w:p>
    <w:p w14:paraId="1AC0FE86" w14:textId="77777777" w:rsidR="00CE7992" w:rsidRPr="00D03C0F" w:rsidRDefault="00CE7992" w:rsidP="00CE7992">
      <w:pPr>
        <w:rPr>
          <w:rFonts w:ascii="Arial" w:eastAsia="Batang" w:hAnsi="Arial" w:cs="Arial"/>
          <w:sz w:val="22"/>
          <w:szCs w:val="22"/>
        </w:rPr>
      </w:pPr>
    </w:p>
    <w:p w14:paraId="78F12694" w14:textId="0658A491" w:rsidR="00CE7992" w:rsidRDefault="00CE7992" w:rsidP="00CE7992">
      <w:pPr>
        <w:rPr>
          <w:rFonts w:ascii="Arial" w:eastAsia="Batang" w:hAnsi="Arial" w:cs="Arial"/>
          <w:sz w:val="22"/>
          <w:szCs w:val="22"/>
        </w:rPr>
      </w:pPr>
      <w:r w:rsidRPr="00D03C0F">
        <w:rPr>
          <w:rFonts w:ascii="Arial" w:eastAsia="Batang" w:hAnsi="Arial" w:cs="Arial"/>
          <w:sz w:val="22"/>
          <w:szCs w:val="22"/>
        </w:rPr>
        <w:t xml:space="preserve">“Confidential Information” is defined to mean confidential information of </w:t>
      </w:r>
      <w:r w:rsidRPr="00D03C0F">
        <w:rPr>
          <w:rFonts w:ascii="Arial" w:eastAsia="Batang" w:hAnsi="Arial" w:cs="Arial"/>
          <w:b/>
          <w:color w:val="008000"/>
          <w:sz w:val="22"/>
          <w:szCs w:val="22"/>
        </w:rPr>
        <w:t>Newport Promise Community Early Care and Learning Center</w:t>
      </w:r>
      <w:r w:rsidRPr="00D03C0F">
        <w:rPr>
          <w:rFonts w:ascii="Arial" w:eastAsia="Batang" w:hAnsi="Arial" w:cs="Arial"/>
          <w:sz w:val="22"/>
          <w:szCs w:val="22"/>
        </w:rPr>
        <w:t xml:space="preserve">, including, but not limited to, </w:t>
      </w:r>
      <w:r w:rsidRPr="00D03C0F">
        <w:rPr>
          <w:rFonts w:ascii="Arial" w:eastAsia="Batang" w:hAnsi="Arial" w:cs="Arial"/>
          <w:b/>
          <w:color w:val="008000"/>
          <w:sz w:val="22"/>
          <w:szCs w:val="22"/>
        </w:rPr>
        <w:t>Newport Promise Community Early Care and Learning Center</w:t>
      </w:r>
      <w:r w:rsidRPr="00D03C0F">
        <w:rPr>
          <w:rFonts w:ascii="Arial" w:eastAsia="Batang" w:hAnsi="Arial" w:cs="Arial"/>
          <w:sz w:val="22"/>
          <w:szCs w:val="22"/>
        </w:rPr>
        <w:t xml:space="preserve">’s existing and contemplated products and services; procedures of distributing, pricing, selling and marketing products and services; confidential and proprietary information related to current, former, and prospective clients; confidential and proprietary information related to vendors and suppliers; trade secrets and proprietary information; treatments, applications, procedures, and testing methods; marketing, business and financial plans; proprietary literature and publications; and other confidential and proprietary information of </w:t>
      </w:r>
      <w:r w:rsidRPr="00D03C0F">
        <w:rPr>
          <w:rFonts w:ascii="Arial" w:eastAsia="Batang" w:hAnsi="Arial" w:cs="Arial"/>
          <w:b/>
          <w:color w:val="008000"/>
          <w:sz w:val="22"/>
          <w:szCs w:val="22"/>
        </w:rPr>
        <w:t>Newport Promise Community Early Care and Learning Center</w:t>
      </w:r>
      <w:r w:rsidRPr="00D03C0F">
        <w:rPr>
          <w:rFonts w:ascii="Arial" w:eastAsia="Batang" w:hAnsi="Arial" w:cs="Arial"/>
          <w:sz w:val="22"/>
          <w:szCs w:val="22"/>
        </w:rPr>
        <w:t xml:space="preserve">, all of which are unavailable or not known to the general public or to individuals or entities working in the same or similar industry. </w:t>
      </w:r>
    </w:p>
    <w:p w14:paraId="11AE15C9" w14:textId="5E8681F4" w:rsidR="00DE0A63" w:rsidRDefault="00DE0A63" w:rsidP="00CE7992">
      <w:pPr>
        <w:rPr>
          <w:rFonts w:ascii="Arial" w:eastAsia="Batang" w:hAnsi="Arial" w:cs="Arial"/>
          <w:sz w:val="22"/>
          <w:szCs w:val="22"/>
        </w:rPr>
      </w:pPr>
    </w:p>
    <w:p w14:paraId="1A80D37D" w14:textId="77777777" w:rsidR="00DE0A63" w:rsidRDefault="00DE0A63" w:rsidP="00DE0A63">
      <w:pPr>
        <w:pStyle w:val="Heading2"/>
        <w:rPr>
          <w:rFonts w:ascii="Arial" w:hAnsi="Arial" w:cs="Arial"/>
          <w:color w:val="467ABA"/>
        </w:rPr>
      </w:pPr>
      <w:r>
        <w:rPr>
          <w:rFonts w:ascii="Arial" w:hAnsi="Arial" w:cs="Arial"/>
          <w:color w:val="467ABA"/>
        </w:rPr>
        <w:t>Mandated Reporting of Abuse and Neglect</w:t>
      </w:r>
    </w:p>
    <w:p w14:paraId="5B3E2C37" w14:textId="77777777" w:rsidR="00DE0A63" w:rsidRDefault="00DE0A63" w:rsidP="00DE0A63">
      <w:pPr>
        <w:rPr>
          <w:rFonts w:ascii="Arial" w:hAnsi="Arial" w:cs="Arial"/>
        </w:rPr>
      </w:pPr>
      <w:r w:rsidRPr="00694FA8">
        <w:rPr>
          <w:rFonts w:ascii="Arial" w:hAnsi="Arial" w:cs="Arial"/>
        </w:rPr>
        <w:t xml:space="preserve">All persons working with children are mandated reporters of child abuse and neglect pursuant to 33 V.S.A §4913 and are required to report to the Child Abuse Hotline when they reasonably suspect abuse or neglect of a child. </w:t>
      </w:r>
    </w:p>
    <w:p w14:paraId="7B331098" w14:textId="77777777" w:rsidR="00DE0A63" w:rsidRPr="00694FA8" w:rsidRDefault="00DE0A63" w:rsidP="00DE0A63">
      <w:pPr>
        <w:rPr>
          <w:rFonts w:ascii="Arial" w:hAnsi="Arial" w:cs="Arial"/>
        </w:rPr>
      </w:pPr>
    </w:p>
    <w:p w14:paraId="71109685" w14:textId="77777777" w:rsidR="00DE0A63" w:rsidRDefault="00DE0A63" w:rsidP="00DE0A63">
      <w:pPr>
        <w:rPr>
          <w:rFonts w:ascii="Arial" w:hAnsi="Arial" w:cs="Arial"/>
        </w:rPr>
      </w:pPr>
      <w:r w:rsidRPr="00694FA8">
        <w:rPr>
          <w:rFonts w:ascii="Arial" w:hAnsi="Arial" w:cs="Arial"/>
        </w:rPr>
        <w:t xml:space="preserve">This report must be made within twenty-four (24) hours of the time information regarding the suspected abuse or neglect was first received or observed. </w:t>
      </w:r>
    </w:p>
    <w:p w14:paraId="246B5D89" w14:textId="77777777" w:rsidR="00DE0A63" w:rsidRPr="00694FA8" w:rsidRDefault="00DE0A63" w:rsidP="00DE0A63">
      <w:pPr>
        <w:rPr>
          <w:rFonts w:ascii="Arial" w:hAnsi="Arial" w:cs="Arial"/>
        </w:rPr>
      </w:pPr>
    </w:p>
    <w:p w14:paraId="693467D9" w14:textId="357578AF" w:rsidR="00DE0A63" w:rsidRPr="00DE0A63" w:rsidRDefault="00DE0A63" w:rsidP="00CE7992">
      <w:pPr>
        <w:rPr>
          <w:rFonts w:ascii="Arial" w:hAnsi="Arial" w:cs="Arial"/>
        </w:rPr>
      </w:pPr>
      <w:r w:rsidRPr="00694FA8">
        <w:rPr>
          <w:rFonts w:ascii="Arial" w:hAnsi="Arial" w:cs="Arial"/>
        </w:rPr>
        <w:t xml:space="preserve">Abuse and/or neglect of children is against the law and all childcare workers are legally required to report suspected child abuse or neglect. </w:t>
      </w:r>
    </w:p>
    <w:p w14:paraId="5661FC0B" w14:textId="77777777" w:rsidR="00CE7992" w:rsidRDefault="00CE7992" w:rsidP="00CE7992">
      <w:pPr>
        <w:rPr>
          <w:rFonts w:ascii="Arial" w:eastAsia="Batang" w:hAnsi="Arial" w:cs="Arial"/>
        </w:rPr>
      </w:pPr>
    </w:p>
    <w:p w14:paraId="080F0AA4" w14:textId="77777777" w:rsidR="00CE7992" w:rsidRPr="003B59C4" w:rsidRDefault="00CE7992" w:rsidP="00CE7992">
      <w:pPr>
        <w:pStyle w:val="Heading2"/>
        <w:rPr>
          <w:rFonts w:ascii="Arial" w:hAnsi="Arial" w:cs="Arial"/>
          <w:color w:val="467ABA"/>
        </w:rPr>
      </w:pPr>
      <w:bookmarkStart w:id="14" w:name="_Toc457980416"/>
      <w:r w:rsidRPr="003B59C4">
        <w:rPr>
          <w:rFonts w:ascii="Arial" w:hAnsi="Arial" w:cs="Arial"/>
          <w:color w:val="467ABA"/>
        </w:rPr>
        <w:t>Substance-Free Workplace</w:t>
      </w:r>
      <w:bookmarkEnd w:id="14"/>
    </w:p>
    <w:p w14:paraId="4417E47C" w14:textId="77777777" w:rsidR="00CE7992" w:rsidRPr="00C15366" w:rsidRDefault="00CE7992" w:rsidP="00CE7992">
      <w:pPr>
        <w:rPr>
          <w:rFonts w:ascii="Arial" w:hAnsi="Arial" w:cs="Arial"/>
          <w:sz w:val="22"/>
          <w:szCs w:val="22"/>
        </w:rPr>
      </w:pPr>
      <w:r w:rsidRPr="00C15366">
        <w:rPr>
          <w:rFonts w:ascii="Arial" w:hAnsi="Arial" w:cs="Arial"/>
          <w:sz w:val="22"/>
          <w:szCs w:val="22"/>
        </w:rPr>
        <w:t xml:space="preserve">The Drug-Free Workplace Act of 1988 requires </w:t>
      </w:r>
      <w:r w:rsidRPr="00C15366">
        <w:rPr>
          <w:rFonts w:ascii="Arial" w:hAnsi="Arial" w:cs="Arial"/>
          <w:b/>
          <w:color w:val="008000"/>
          <w:sz w:val="22"/>
          <w:szCs w:val="22"/>
        </w:rPr>
        <w:t>Newport Promise Community Early Care and Learning Center</w:t>
      </w:r>
      <w:r w:rsidRPr="00C15366">
        <w:rPr>
          <w:rFonts w:ascii="Arial" w:hAnsi="Arial" w:cs="Arial"/>
          <w:sz w:val="22"/>
          <w:szCs w:val="22"/>
        </w:rPr>
        <w:t>, as a federal contractor and grant recipient, to certify that it will provide a drug-free workplace. As a result, the following is prohibited:</w:t>
      </w:r>
    </w:p>
    <w:p w14:paraId="63A537A5" w14:textId="77777777" w:rsidR="00CE7992" w:rsidRPr="00C15366" w:rsidRDefault="00CE7992" w:rsidP="00CE7992">
      <w:pPr>
        <w:numPr>
          <w:ilvl w:val="0"/>
          <w:numId w:val="19"/>
        </w:numPr>
        <w:tabs>
          <w:tab w:val="clear" w:pos="1440"/>
          <w:tab w:val="num" w:pos="720"/>
        </w:tabs>
        <w:ind w:left="720"/>
        <w:rPr>
          <w:rFonts w:ascii="Arial" w:hAnsi="Arial" w:cs="Arial"/>
          <w:sz w:val="22"/>
          <w:szCs w:val="22"/>
        </w:rPr>
      </w:pPr>
      <w:r w:rsidRPr="00C15366">
        <w:rPr>
          <w:rFonts w:ascii="Arial" w:hAnsi="Arial" w:cs="Arial"/>
          <w:sz w:val="22"/>
          <w:szCs w:val="22"/>
        </w:rPr>
        <w:t>Reporting to work under the influence of alcohol or illegal drugs or substances, including the illegal use of prescription drugs;</w:t>
      </w:r>
    </w:p>
    <w:p w14:paraId="5454A389" w14:textId="77777777" w:rsidR="00CE7992" w:rsidRPr="00C15366" w:rsidRDefault="00CE7992" w:rsidP="00CE7992">
      <w:pPr>
        <w:numPr>
          <w:ilvl w:val="0"/>
          <w:numId w:val="19"/>
        </w:numPr>
        <w:tabs>
          <w:tab w:val="clear" w:pos="1440"/>
          <w:tab w:val="num" w:pos="720"/>
        </w:tabs>
        <w:ind w:left="720"/>
        <w:rPr>
          <w:rFonts w:ascii="Arial" w:hAnsi="Arial" w:cs="Arial"/>
          <w:sz w:val="22"/>
          <w:szCs w:val="22"/>
        </w:rPr>
      </w:pPr>
      <w:r w:rsidRPr="00C15366">
        <w:rPr>
          <w:rFonts w:ascii="Arial" w:hAnsi="Arial" w:cs="Arial"/>
          <w:sz w:val="22"/>
          <w:szCs w:val="22"/>
        </w:rPr>
        <w:t>The illegal use, sale, manufacture, distribution or possession of drugs while on organization business or premises and while operating vehicles on organization business;</w:t>
      </w:r>
    </w:p>
    <w:p w14:paraId="4E129C81" w14:textId="77777777" w:rsidR="00CE7992" w:rsidRPr="00C15366" w:rsidRDefault="00CE7992" w:rsidP="00CE7992">
      <w:pPr>
        <w:numPr>
          <w:ilvl w:val="0"/>
          <w:numId w:val="19"/>
        </w:numPr>
        <w:tabs>
          <w:tab w:val="clear" w:pos="1440"/>
          <w:tab w:val="num" w:pos="720"/>
        </w:tabs>
        <w:ind w:left="720"/>
        <w:rPr>
          <w:rFonts w:ascii="Arial" w:hAnsi="Arial" w:cs="Arial"/>
          <w:sz w:val="22"/>
          <w:szCs w:val="22"/>
        </w:rPr>
      </w:pPr>
      <w:r w:rsidRPr="00C15366">
        <w:rPr>
          <w:rFonts w:ascii="Arial" w:hAnsi="Arial" w:cs="Arial"/>
          <w:sz w:val="22"/>
          <w:szCs w:val="22"/>
        </w:rPr>
        <w:t>The use, sale, possession, transfer or purchase of alcoholic beverages on organization premises or while performing organization business, except in connection with organization-authorized events; and</w:t>
      </w:r>
    </w:p>
    <w:p w14:paraId="3B0AE39F" w14:textId="77777777" w:rsidR="00CE7992" w:rsidRPr="00C15366" w:rsidRDefault="00CE7992" w:rsidP="00CE7992">
      <w:pPr>
        <w:numPr>
          <w:ilvl w:val="0"/>
          <w:numId w:val="19"/>
        </w:numPr>
        <w:tabs>
          <w:tab w:val="clear" w:pos="1440"/>
          <w:tab w:val="num" w:pos="720"/>
        </w:tabs>
        <w:ind w:left="720"/>
        <w:rPr>
          <w:rFonts w:ascii="Arial" w:hAnsi="Arial" w:cs="Arial"/>
          <w:sz w:val="22"/>
          <w:szCs w:val="22"/>
        </w:rPr>
      </w:pPr>
      <w:r w:rsidRPr="00C15366">
        <w:rPr>
          <w:rFonts w:ascii="Arial" w:hAnsi="Arial" w:cs="Arial"/>
          <w:sz w:val="22"/>
          <w:szCs w:val="22"/>
        </w:rPr>
        <w:t xml:space="preserve">Working under the influence of prescription or nonprescription drugs that could impair judgment or motor functions and potentially place persons or property in jeopardy. </w:t>
      </w:r>
    </w:p>
    <w:p w14:paraId="2BCB0DAD" w14:textId="77777777" w:rsidR="00CE7992" w:rsidRPr="00C15366" w:rsidRDefault="00CE7992" w:rsidP="00CE7992">
      <w:pPr>
        <w:autoSpaceDE w:val="0"/>
        <w:autoSpaceDN w:val="0"/>
        <w:adjustRightInd w:val="0"/>
        <w:rPr>
          <w:rFonts w:ascii="Arial" w:hAnsi="Arial" w:cs="Arial"/>
          <w:sz w:val="22"/>
          <w:szCs w:val="22"/>
        </w:rPr>
      </w:pPr>
    </w:p>
    <w:p w14:paraId="27D86131" w14:textId="0AAD750F" w:rsidR="00CE7992" w:rsidRPr="00C15366" w:rsidRDefault="00CE7992" w:rsidP="00CE7992">
      <w:pPr>
        <w:autoSpaceDE w:val="0"/>
        <w:autoSpaceDN w:val="0"/>
        <w:adjustRightInd w:val="0"/>
        <w:rPr>
          <w:rFonts w:ascii="Arial" w:hAnsi="Arial" w:cs="Arial"/>
          <w:sz w:val="22"/>
          <w:szCs w:val="22"/>
        </w:rPr>
      </w:pPr>
      <w:r w:rsidRPr="00C15366">
        <w:rPr>
          <w:rFonts w:ascii="Arial" w:hAnsi="Arial" w:cs="Arial"/>
          <w:b/>
          <w:color w:val="008000"/>
          <w:sz w:val="22"/>
          <w:szCs w:val="22"/>
        </w:rPr>
        <w:t>Newport Promise Community Early Care and Learning Center</w:t>
      </w:r>
      <w:r w:rsidRPr="00C15366">
        <w:rPr>
          <w:rFonts w:ascii="Arial" w:hAnsi="Arial" w:cs="Arial"/>
          <w:sz w:val="22"/>
          <w:szCs w:val="22"/>
        </w:rPr>
        <w:t xml:space="preserve"> will not condone criminal activity on its property, or on property under its direct control, and will take appropriate action up to and including terminating </w:t>
      </w:r>
      <w:r w:rsidR="00112CC3" w:rsidRPr="00C15366">
        <w:rPr>
          <w:rFonts w:ascii="Arial" w:hAnsi="Arial" w:cs="Arial"/>
          <w:sz w:val="22"/>
          <w:szCs w:val="22"/>
        </w:rPr>
        <w:t>a</w:t>
      </w:r>
      <w:r w:rsidRPr="00C15366">
        <w:rPr>
          <w:rFonts w:ascii="Arial" w:hAnsi="Arial" w:cs="Arial"/>
          <w:sz w:val="22"/>
          <w:szCs w:val="22"/>
        </w:rPr>
        <w:t xml:space="preserve"> Partnered Staff/Volunteer</w:t>
      </w:r>
      <w:r w:rsidR="00112CC3">
        <w:rPr>
          <w:rFonts w:ascii="Arial" w:hAnsi="Arial" w:cs="Arial"/>
          <w:sz w:val="22"/>
          <w:szCs w:val="22"/>
        </w:rPr>
        <w:t>.</w:t>
      </w:r>
      <w:r w:rsidRPr="00C15366">
        <w:rPr>
          <w:rFonts w:ascii="Arial" w:hAnsi="Arial" w:cs="Arial"/>
          <w:sz w:val="22"/>
          <w:szCs w:val="22"/>
        </w:rPr>
        <w:t xml:space="preserve"> </w:t>
      </w:r>
    </w:p>
    <w:p w14:paraId="3315693F" w14:textId="77777777" w:rsidR="00CE7992" w:rsidRPr="00C15366" w:rsidRDefault="00CE7992" w:rsidP="00CE7992">
      <w:pPr>
        <w:autoSpaceDE w:val="0"/>
        <w:autoSpaceDN w:val="0"/>
        <w:adjustRightInd w:val="0"/>
        <w:rPr>
          <w:rFonts w:ascii="Arial" w:hAnsi="Arial" w:cs="Arial"/>
          <w:sz w:val="22"/>
          <w:szCs w:val="22"/>
        </w:rPr>
      </w:pPr>
    </w:p>
    <w:p w14:paraId="5773648F" w14:textId="5AE2770C" w:rsidR="00CE7992" w:rsidRPr="00C15366" w:rsidRDefault="00CE7992" w:rsidP="00CE7992">
      <w:pPr>
        <w:autoSpaceDE w:val="0"/>
        <w:autoSpaceDN w:val="0"/>
        <w:adjustRightInd w:val="0"/>
        <w:rPr>
          <w:rFonts w:ascii="Arial" w:hAnsi="Arial" w:cs="Arial"/>
          <w:sz w:val="22"/>
          <w:szCs w:val="22"/>
        </w:rPr>
      </w:pPr>
      <w:r w:rsidRPr="00C15366">
        <w:rPr>
          <w:rFonts w:ascii="Arial" w:hAnsi="Arial" w:cs="Arial"/>
          <w:sz w:val="22"/>
          <w:szCs w:val="22"/>
        </w:rPr>
        <w:t xml:space="preserve">As a condition of </w:t>
      </w:r>
      <w:r w:rsidR="00112CC3">
        <w:rPr>
          <w:rFonts w:ascii="Arial" w:hAnsi="Arial" w:cs="Arial"/>
          <w:sz w:val="22"/>
          <w:szCs w:val="22"/>
        </w:rPr>
        <w:t>partnership</w:t>
      </w:r>
      <w:r w:rsidRPr="00C15366">
        <w:rPr>
          <w:rFonts w:ascii="Arial" w:hAnsi="Arial" w:cs="Arial"/>
          <w:sz w:val="22"/>
          <w:szCs w:val="22"/>
        </w:rPr>
        <w:t>, Partnered Staff/Volunteer</w:t>
      </w:r>
      <w:r w:rsidR="00060055">
        <w:rPr>
          <w:rFonts w:ascii="Arial" w:hAnsi="Arial" w:cs="Arial"/>
          <w:sz w:val="22"/>
          <w:szCs w:val="22"/>
        </w:rPr>
        <w:t xml:space="preserve"> </w:t>
      </w:r>
      <w:r w:rsidRPr="00C15366">
        <w:rPr>
          <w:rFonts w:ascii="Arial" w:hAnsi="Arial" w:cs="Arial"/>
          <w:sz w:val="22"/>
          <w:szCs w:val="22"/>
        </w:rPr>
        <w:t xml:space="preserve">must abide by the terms of this policy and must notify </w:t>
      </w:r>
      <w:r w:rsidRPr="00C15366">
        <w:rPr>
          <w:rFonts w:ascii="Arial" w:hAnsi="Arial" w:cs="Arial"/>
          <w:b/>
          <w:color w:val="008000"/>
          <w:sz w:val="22"/>
          <w:szCs w:val="22"/>
        </w:rPr>
        <w:t>Newport Promise Community Early Care and Learning Center</w:t>
      </w:r>
      <w:r w:rsidRPr="00C15366">
        <w:rPr>
          <w:rFonts w:ascii="Arial" w:hAnsi="Arial" w:cs="Arial"/>
          <w:sz w:val="22"/>
          <w:szCs w:val="22"/>
        </w:rPr>
        <w:t xml:space="preserve"> of any criminal drug statute conviction for a violation occurring in the workplace not later than five days after such conviction. </w:t>
      </w:r>
    </w:p>
    <w:p w14:paraId="00E5B784" w14:textId="77777777" w:rsidR="00CE7992" w:rsidRPr="00C15366" w:rsidRDefault="00CE7992" w:rsidP="00CE7992">
      <w:pPr>
        <w:autoSpaceDE w:val="0"/>
        <w:autoSpaceDN w:val="0"/>
        <w:adjustRightInd w:val="0"/>
        <w:rPr>
          <w:rFonts w:ascii="Arial" w:hAnsi="Arial" w:cs="Arial"/>
          <w:sz w:val="22"/>
          <w:szCs w:val="22"/>
        </w:rPr>
      </w:pPr>
    </w:p>
    <w:p w14:paraId="07BDF635" w14:textId="29406ECF" w:rsidR="00CE7992" w:rsidRPr="00C15366" w:rsidRDefault="00CE7992" w:rsidP="00CE7992">
      <w:pPr>
        <w:autoSpaceDE w:val="0"/>
        <w:autoSpaceDN w:val="0"/>
        <w:adjustRightInd w:val="0"/>
        <w:rPr>
          <w:rFonts w:ascii="Arial" w:hAnsi="Arial" w:cs="Arial"/>
          <w:sz w:val="22"/>
          <w:szCs w:val="22"/>
        </w:rPr>
      </w:pPr>
      <w:r w:rsidRPr="00C15366">
        <w:rPr>
          <w:rFonts w:ascii="Arial" w:hAnsi="Arial" w:cs="Arial"/>
          <w:b/>
          <w:color w:val="008000"/>
          <w:sz w:val="22"/>
          <w:szCs w:val="22"/>
        </w:rPr>
        <w:t>Newport Promise Community Early Care and Learning Center</w:t>
      </w:r>
      <w:r w:rsidRPr="00C15366">
        <w:rPr>
          <w:rFonts w:ascii="Arial" w:hAnsi="Arial" w:cs="Arial"/>
          <w:sz w:val="22"/>
          <w:szCs w:val="22"/>
        </w:rPr>
        <w:t xml:space="preserve"> has the right to conduct a search of all property owned or controlled by us (desks, computers, cabinets, etc.) and Partnered Staff/Volunteer</w:t>
      </w:r>
      <w:r w:rsidR="00060055">
        <w:rPr>
          <w:rFonts w:ascii="Arial" w:hAnsi="Arial" w:cs="Arial"/>
          <w:sz w:val="22"/>
          <w:szCs w:val="22"/>
        </w:rPr>
        <w:t xml:space="preserve"> </w:t>
      </w:r>
      <w:r w:rsidRPr="00C15366">
        <w:rPr>
          <w:rFonts w:ascii="Arial" w:hAnsi="Arial" w:cs="Arial"/>
          <w:sz w:val="22"/>
          <w:szCs w:val="22"/>
        </w:rPr>
        <w:t xml:space="preserve">property on the facilities, such as handbags and briefcases, if there is reasonable suspicion to believe that a violation of the substance abuse control policy has occurred. </w:t>
      </w:r>
      <w:r w:rsidRPr="00C15366">
        <w:rPr>
          <w:rFonts w:ascii="Arial" w:hAnsi="Arial" w:cs="Arial"/>
          <w:b/>
          <w:color w:val="008000"/>
          <w:sz w:val="22"/>
          <w:szCs w:val="22"/>
        </w:rPr>
        <w:t>Newport Promise Community Early Care and Learning Center</w:t>
      </w:r>
      <w:r w:rsidRPr="00C15366">
        <w:rPr>
          <w:rFonts w:ascii="Arial" w:hAnsi="Arial" w:cs="Arial"/>
          <w:sz w:val="22"/>
          <w:szCs w:val="22"/>
        </w:rPr>
        <w:t xml:space="preserve"> may, but is not required, to obtain the </w:t>
      </w:r>
      <w:r w:rsidR="00060055" w:rsidRPr="00C15366">
        <w:rPr>
          <w:rFonts w:ascii="Arial" w:hAnsi="Arial" w:cs="Arial"/>
          <w:sz w:val="22"/>
          <w:szCs w:val="22"/>
        </w:rPr>
        <w:t>Partnered</w:t>
      </w:r>
      <w:r w:rsidRPr="00C15366">
        <w:rPr>
          <w:rFonts w:ascii="Arial" w:hAnsi="Arial" w:cs="Arial"/>
          <w:sz w:val="22"/>
          <w:szCs w:val="22"/>
        </w:rPr>
        <w:t xml:space="preserve"> </w:t>
      </w:r>
      <w:r w:rsidR="00060055">
        <w:rPr>
          <w:rFonts w:ascii="Arial" w:hAnsi="Arial" w:cs="Arial"/>
          <w:sz w:val="22"/>
          <w:szCs w:val="22"/>
        </w:rPr>
        <w:t>S</w:t>
      </w:r>
      <w:r w:rsidRPr="00C15366">
        <w:rPr>
          <w:rFonts w:ascii="Arial" w:hAnsi="Arial" w:cs="Arial"/>
          <w:sz w:val="22"/>
          <w:szCs w:val="22"/>
        </w:rPr>
        <w:t xml:space="preserve">taff/Volunteer’s consent when property belonging to or used by </w:t>
      </w:r>
      <w:r w:rsidR="00E33BBE" w:rsidRPr="00C15366">
        <w:rPr>
          <w:rFonts w:ascii="Arial" w:hAnsi="Arial" w:cs="Arial"/>
          <w:sz w:val="22"/>
          <w:szCs w:val="22"/>
        </w:rPr>
        <w:t>a</w:t>
      </w:r>
      <w:r w:rsidRPr="00C15366">
        <w:rPr>
          <w:rFonts w:ascii="Arial" w:hAnsi="Arial" w:cs="Arial"/>
          <w:sz w:val="22"/>
          <w:szCs w:val="22"/>
        </w:rPr>
        <w:t xml:space="preserve"> Partnered Staff/Volunteer</w:t>
      </w:r>
      <w:r w:rsidR="00060055">
        <w:rPr>
          <w:rFonts w:ascii="Arial" w:hAnsi="Arial" w:cs="Arial"/>
          <w:sz w:val="22"/>
          <w:szCs w:val="22"/>
        </w:rPr>
        <w:t xml:space="preserve"> </w:t>
      </w:r>
      <w:r w:rsidRPr="00C15366">
        <w:rPr>
          <w:rFonts w:ascii="Arial" w:hAnsi="Arial" w:cs="Arial"/>
          <w:sz w:val="22"/>
          <w:szCs w:val="22"/>
        </w:rPr>
        <w:t xml:space="preserve">is to be searched. </w:t>
      </w:r>
    </w:p>
    <w:p w14:paraId="1D9B0C06" w14:textId="77777777" w:rsidR="00CE7992" w:rsidRPr="003B59C4" w:rsidRDefault="00CE7992" w:rsidP="00CE7992">
      <w:pPr>
        <w:rPr>
          <w:rFonts w:ascii="Arial" w:eastAsia="Batang" w:hAnsi="Arial" w:cs="Arial"/>
        </w:rPr>
      </w:pPr>
    </w:p>
    <w:p w14:paraId="60290D12" w14:textId="77777777" w:rsidR="00CE7992" w:rsidRPr="003B59C4" w:rsidRDefault="00CE7992" w:rsidP="00CE7992">
      <w:pPr>
        <w:rPr>
          <w:rFonts w:ascii="Arial" w:hAnsi="Arial" w:cs="Arial"/>
        </w:rPr>
      </w:pPr>
    </w:p>
    <w:p w14:paraId="21E7474A" w14:textId="77777777" w:rsidR="00CE7992" w:rsidRPr="003B59C4" w:rsidRDefault="00CE7992" w:rsidP="00CE7992">
      <w:pPr>
        <w:pStyle w:val="Heading2"/>
        <w:rPr>
          <w:rFonts w:ascii="Arial" w:hAnsi="Arial" w:cs="Arial"/>
          <w:color w:val="467ABA"/>
        </w:rPr>
      </w:pPr>
      <w:bookmarkStart w:id="15" w:name="_Toc457980418"/>
      <w:r w:rsidRPr="003B59C4">
        <w:rPr>
          <w:rFonts w:ascii="Arial" w:hAnsi="Arial" w:cs="Arial"/>
          <w:color w:val="467ABA"/>
        </w:rPr>
        <w:t>Confidential, Proprietary and Other Nonpublic Information</w:t>
      </w:r>
      <w:bookmarkEnd w:id="15"/>
    </w:p>
    <w:p w14:paraId="40A6B8A6" w14:textId="77777777" w:rsidR="00CE7992" w:rsidRPr="00E33BBE" w:rsidRDefault="00CE7992" w:rsidP="00CE7992">
      <w:pPr>
        <w:rPr>
          <w:rFonts w:ascii="Arial" w:hAnsi="Arial" w:cs="Arial"/>
          <w:sz w:val="22"/>
          <w:szCs w:val="22"/>
        </w:rPr>
      </w:pPr>
      <w:r w:rsidRPr="00E33BBE">
        <w:rPr>
          <w:rFonts w:ascii="Arial" w:hAnsi="Arial" w:cs="Arial"/>
          <w:sz w:val="22"/>
          <w:szCs w:val="22"/>
        </w:rPr>
        <w:t xml:space="preserve">The protection of confidential information and proprietary inventions is vital to the interest and the success of </w:t>
      </w:r>
      <w:r w:rsidRPr="00E33BBE">
        <w:rPr>
          <w:rFonts w:ascii="Arial" w:hAnsi="Arial" w:cs="Arial"/>
          <w:b/>
          <w:color w:val="008000"/>
          <w:sz w:val="22"/>
          <w:szCs w:val="22"/>
        </w:rPr>
        <w:t>Newport Promise Community Early Care and Learning Center</w:t>
      </w:r>
      <w:r w:rsidRPr="00E33BBE">
        <w:rPr>
          <w:rFonts w:ascii="Arial" w:hAnsi="Arial" w:cs="Arial"/>
          <w:sz w:val="22"/>
          <w:szCs w:val="22"/>
        </w:rPr>
        <w:t>. Such confidential information includes, but is not limited to, the following:</w:t>
      </w:r>
    </w:p>
    <w:p w14:paraId="57069F2E" w14:textId="77777777" w:rsidR="00CE7992" w:rsidRPr="00E33BBE" w:rsidRDefault="00CE7992" w:rsidP="00CE7992">
      <w:pPr>
        <w:numPr>
          <w:ilvl w:val="0"/>
          <w:numId w:val="5"/>
        </w:numPr>
        <w:rPr>
          <w:rFonts w:ascii="Arial" w:hAnsi="Arial" w:cs="Arial"/>
          <w:sz w:val="22"/>
          <w:szCs w:val="22"/>
        </w:rPr>
      </w:pPr>
      <w:r w:rsidRPr="00E33BBE">
        <w:rPr>
          <w:rFonts w:ascii="Arial" w:hAnsi="Arial" w:cs="Arial"/>
          <w:sz w:val="22"/>
          <w:szCs w:val="22"/>
        </w:rPr>
        <w:t>Donor Names/Information</w:t>
      </w:r>
    </w:p>
    <w:p w14:paraId="3415909D" w14:textId="19511369" w:rsidR="00CE7992" w:rsidRPr="00E33BBE" w:rsidRDefault="004C0504" w:rsidP="00CE7992">
      <w:pPr>
        <w:numPr>
          <w:ilvl w:val="0"/>
          <w:numId w:val="5"/>
        </w:numPr>
        <w:rPr>
          <w:rFonts w:ascii="Arial" w:hAnsi="Arial" w:cs="Arial"/>
          <w:sz w:val="22"/>
          <w:szCs w:val="22"/>
        </w:rPr>
      </w:pPr>
      <w:r w:rsidRPr="00E33BBE">
        <w:rPr>
          <w:rFonts w:ascii="Arial" w:hAnsi="Arial" w:cs="Arial"/>
          <w:sz w:val="22"/>
          <w:szCs w:val="22"/>
        </w:rPr>
        <w:t>Employee/</w:t>
      </w:r>
      <w:r w:rsidR="00CE7992" w:rsidRPr="00E33BBE">
        <w:rPr>
          <w:rFonts w:ascii="Arial" w:hAnsi="Arial" w:cs="Arial"/>
          <w:sz w:val="22"/>
          <w:szCs w:val="22"/>
        </w:rPr>
        <w:t>Partnered Staff/Volunteer</w:t>
      </w:r>
      <w:r w:rsidRPr="00E33BBE">
        <w:rPr>
          <w:rFonts w:ascii="Arial" w:hAnsi="Arial" w:cs="Arial"/>
          <w:sz w:val="22"/>
          <w:szCs w:val="22"/>
        </w:rPr>
        <w:t xml:space="preserve"> </w:t>
      </w:r>
      <w:r w:rsidR="00CE7992" w:rsidRPr="00E33BBE">
        <w:rPr>
          <w:rFonts w:ascii="Arial" w:hAnsi="Arial" w:cs="Arial"/>
          <w:sz w:val="22"/>
          <w:szCs w:val="22"/>
        </w:rPr>
        <w:t>data</w:t>
      </w:r>
    </w:p>
    <w:p w14:paraId="3A5995E7" w14:textId="77777777" w:rsidR="00CE7992" w:rsidRPr="00E33BBE" w:rsidRDefault="00CE7992" w:rsidP="00CE7992">
      <w:pPr>
        <w:numPr>
          <w:ilvl w:val="0"/>
          <w:numId w:val="5"/>
        </w:numPr>
        <w:rPr>
          <w:rFonts w:ascii="Arial" w:hAnsi="Arial" w:cs="Arial"/>
          <w:sz w:val="22"/>
          <w:szCs w:val="22"/>
        </w:rPr>
      </w:pPr>
      <w:r w:rsidRPr="00E33BBE">
        <w:rPr>
          <w:rFonts w:ascii="Arial" w:hAnsi="Arial" w:cs="Arial"/>
          <w:sz w:val="22"/>
          <w:szCs w:val="22"/>
        </w:rPr>
        <w:t>Family/Client information</w:t>
      </w:r>
    </w:p>
    <w:p w14:paraId="19D8819B" w14:textId="77777777" w:rsidR="00CE7992" w:rsidRPr="00E33BBE" w:rsidRDefault="00CE7992" w:rsidP="00CE7992">
      <w:pPr>
        <w:numPr>
          <w:ilvl w:val="0"/>
          <w:numId w:val="5"/>
        </w:numPr>
        <w:rPr>
          <w:rFonts w:ascii="Arial" w:hAnsi="Arial" w:cs="Arial"/>
          <w:sz w:val="22"/>
          <w:szCs w:val="22"/>
        </w:rPr>
      </w:pPr>
      <w:r w:rsidRPr="00E33BBE">
        <w:rPr>
          <w:rFonts w:ascii="Arial" w:hAnsi="Arial" w:cs="Arial"/>
          <w:sz w:val="22"/>
          <w:szCs w:val="22"/>
        </w:rPr>
        <w:t>Financial information</w:t>
      </w:r>
    </w:p>
    <w:p w14:paraId="21F0E41D" w14:textId="77777777" w:rsidR="00CE7992" w:rsidRPr="00E33BBE" w:rsidRDefault="00CE7992" w:rsidP="00CE7992">
      <w:pPr>
        <w:numPr>
          <w:ilvl w:val="0"/>
          <w:numId w:val="5"/>
        </w:numPr>
        <w:rPr>
          <w:rFonts w:ascii="Arial" w:hAnsi="Arial" w:cs="Arial"/>
          <w:sz w:val="22"/>
          <w:szCs w:val="22"/>
        </w:rPr>
      </w:pPr>
      <w:r w:rsidRPr="00E33BBE">
        <w:rPr>
          <w:rFonts w:ascii="Arial" w:hAnsi="Arial" w:cs="Arial"/>
          <w:sz w:val="22"/>
          <w:szCs w:val="22"/>
        </w:rPr>
        <w:t>Research and development initiatives</w:t>
      </w:r>
    </w:p>
    <w:p w14:paraId="316BE6FB" w14:textId="77777777" w:rsidR="00CE7992" w:rsidRPr="00E33BBE" w:rsidRDefault="00CE7992" w:rsidP="00CE7992">
      <w:pPr>
        <w:numPr>
          <w:ilvl w:val="0"/>
          <w:numId w:val="5"/>
        </w:numPr>
        <w:rPr>
          <w:rFonts w:ascii="Arial" w:hAnsi="Arial" w:cs="Arial"/>
          <w:sz w:val="22"/>
          <w:szCs w:val="22"/>
        </w:rPr>
      </w:pPr>
      <w:r w:rsidRPr="00E33BBE">
        <w:rPr>
          <w:rFonts w:ascii="Arial" w:hAnsi="Arial" w:cs="Arial"/>
          <w:sz w:val="22"/>
          <w:szCs w:val="22"/>
        </w:rPr>
        <w:t>Pending projects and proposals</w:t>
      </w:r>
    </w:p>
    <w:p w14:paraId="1388F8BD" w14:textId="77777777" w:rsidR="00CE7992" w:rsidRPr="00E33BBE" w:rsidRDefault="00CE7992" w:rsidP="00CE7992">
      <w:pPr>
        <w:rPr>
          <w:rFonts w:ascii="Arial" w:hAnsi="Arial" w:cs="Arial"/>
          <w:sz w:val="22"/>
          <w:szCs w:val="22"/>
        </w:rPr>
      </w:pPr>
    </w:p>
    <w:p w14:paraId="08BB1E11" w14:textId="4FD6624F" w:rsidR="00CE7992" w:rsidRDefault="00CE7992" w:rsidP="00CE7992">
      <w:pPr>
        <w:rPr>
          <w:rFonts w:ascii="Arial" w:hAnsi="Arial" w:cs="Arial"/>
          <w:sz w:val="22"/>
          <w:szCs w:val="22"/>
        </w:rPr>
      </w:pPr>
      <w:r w:rsidRPr="00E33BBE">
        <w:rPr>
          <w:rFonts w:ascii="Arial" w:hAnsi="Arial" w:cs="Arial"/>
          <w:sz w:val="22"/>
          <w:szCs w:val="22"/>
        </w:rPr>
        <w:t>The disclosure of</w:t>
      </w:r>
      <w:r w:rsidRPr="00E33BBE">
        <w:rPr>
          <w:rFonts w:ascii="Arial" w:hAnsi="Arial" w:cs="Arial"/>
          <w:color w:val="0000FF"/>
          <w:sz w:val="22"/>
          <w:szCs w:val="22"/>
        </w:rPr>
        <w:t xml:space="preserve"> </w:t>
      </w:r>
      <w:r w:rsidRPr="00E33BBE">
        <w:rPr>
          <w:rFonts w:ascii="Arial" w:hAnsi="Arial" w:cs="Arial"/>
          <w:b/>
          <w:color w:val="008000"/>
          <w:sz w:val="22"/>
          <w:szCs w:val="22"/>
        </w:rPr>
        <w:t>Newport Promise Community Early Care and Learning Center</w:t>
      </w:r>
      <w:r w:rsidRPr="00E33BBE">
        <w:rPr>
          <w:rFonts w:ascii="Arial" w:hAnsi="Arial" w:cs="Arial"/>
          <w:sz w:val="22"/>
          <w:szCs w:val="22"/>
        </w:rPr>
        <w:t xml:space="preserve">’s confidential, proprietary or other nonpublic information, whether intentional or unintentional, will be subject to disciplinary action (up to and including possible discharge), even if he or she does not actually benefit from the disclosed information. Please refer to Section </w:t>
      </w:r>
      <w:r w:rsidR="009F61D9" w:rsidRPr="00E33BBE">
        <w:rPr>
          <w:rFonts w:ascii="Arial" w:hAnsi="Arial" w:cs="Arial"/>
          <w:sz w:val="22"/>
          <w:szCs w:val="22"/>
        </w:rPr>
        <w:t>3</w:t>
      </w:r>
      <w:r w:rsidRPr="00E33BBE">
        <w:rPr>
          <w:rFonts w:ascii="Arial" w:hAnsi="Arial" w:cs="Arial"/>
          <w:sz w:val="22"/>
          <w:szCs w:val="22"/>
        </w:rPr>
        <w:t>: Partnered Staff/Volunteer</w:t>
      </w:r>
      <w:r w:rsidR="009F61D9" w:rsidRPr="00E33BBE">
        <w:rPr>
          <w:rFonts w:ascii="Arial" w:hAnsi="Arial" w:cs="Arial"/>
          <w:sz w:val="22"/>
          <w:szCs w:val="22"/>
        </w:rPr>
        <w:t xml:space="preserve"> </w:t>
      </w:r>
      <w:r w:rsidRPr="00E33BBE">
        <w:rPr>
          <w:rFonts w:ascii="Arial" w:hAnsi="Arial" w:cs="Arial"/>
          <w:sz w:val="22"/>
          <w:szCs w:val="22"/>
        </w:rPr>
        <w:t>Conduct, Electronic Communication for further explanation.</w:t>
      </w:r>
    </w:p>
    <w:p w14:paraId="6E865939" w14:textId="77777777" w:rsidR="00A43BB9" w:rsidRDefault="00A43BB9" w:rsidP="00CE7992">
      <w:pPr>
        <w:rPr>
          <w:rFonts w:ascii="Arial" w:hAnsi="Arial" w:cs="Arial"/>
          <w:sz w:val="22"/>
          <w:szCs w:val="22"/>
        </w:rPr>
      </w:pPr>
    </w:p>
    <w:p w14:paraId="119E0FA8" w14:textId="77777777" w:rsidR="00A43BB9" w:rsidRDefault="00A43BB9" w:rsidP="00A43BB9">
      <w:pPr>
        <w:pStyle w:val="Heading2"/>
        <w:jc w:val="left"/>
        <w:rPr>
          <w:rFonts w:ascii="Arial" w:hAnsi="Arial" w:cs="Arial"/>
          <w:color w:val="467ABA"/>
        </w:rPr>
      </w:pPr>
      <w:r>
        <w:rPr>
          <w:rFonts w:ascii="Arial" w:hAnsi="Arial" w:cs="Arial"/>
          <w:color w:val="467ABA"/>
        </w:rPr>
        <w:t>Background Check/Finger Printing</w:t>
      </w:r>
    </w:p>
    <w:p w14:paraId="0D7D1685" w14:textId="3C93E956" w:rsidR="003B59C4" w:rsidRPr="007B7142" w:rsidRDefault="00A43BB9" w:rsidP="007B7142">
      <w:pPr>
        <w:rPr>
          <w:sz w:val="22"/>
          <w:szCs w:val="22"/>
        </w:rPr>
      </w:pPr>
      <w:r w:rsidRPr="0035157E">
        <w:rPr>
          <w:rFonts w:ascii="Arial" w:hAnsi="Arial" w:cs="Arial"/>
          <w:sz w:val="22"/>
          <w:szCs w:val="22"/>
        </w:rPr>
        <w:t>All personal must complete background check and have approval by state to work with children. All personal that could be left alone with children or count in adult to child ratio must undergo fingerprinting</w:t>
      </w:r>
      <w:r w:rsidR="002002EE">
        <w:rPr>
          <w:rFonts w:ascii="Arial" w:hAnsi="Arial" w:cs="Arial"/>
          <w:sz w:val="22"/>
          <w:szCs w:val="22"/>
        </w:rPr>
        <w:t>.</w:t>
      </w:r>
    </w:p>
    <w:p w14:paraId="12D5A377" w14:textId="06DBAC5E" w:rsidR="00CE7992" w:rsidRPr="00CE7992" w:rsidRDefault="00CE7992" w:rsidP="00CE7992">
      <w:pPr>
        <w:pStyle w:val="Heading1"/>
        <w:jc w:val="center"/>
        <w:rPr>
          <w:rFonts w:ascii="Arial" w:hAnsi="Arial" w:cs="Arial"/>
          <w:color w:val="467ABA"/>
          <w:sz w:val="40"/>
          <w:szCs w:val="40"/>
        </w:rPr>
      </w:pPr>
      <w:r w:rsidRPr="00CE7992">
        <w:rPr>
          <w:rFonts w:ascii="Arial" w:hAnsi="Arial" w:cs="Arial"/>
          <w:color w:val="467ABA"/>
          <w:sz w:val="40"/>
          <w:szCs w:val="40"/>
        </w:rPr>
        <w:t xml:space="preserve">SECTION </w:t>
      </w:r>
      <w:r>
        <w:rPr>
          <w:rFonts w:ascii="Arial" w:hAnsi="Arial" w:cs="Arial"/>
          <w:color w:val="467ABA"/>
          <w:sz w:val="40"/>
          <w:szCs w:val="40"/>
        </w:rPr>
        <w:t>3</w:t>
      </w:r>
      <w:r w:rsidRPr="00CE7992">
        <w:rPr>
          <w:rFonts w:ascii="Arial" w:hAnsi="Arial" w:cs="Arial"/>
          <w:color w:val="467ABA"/>
          <w:sz w:val="40"/>
          <w:szCs w:val="40"/>
        </w:rPr>
        <w:t>:</w:t>
      </w:r>
      <w:r w:rsidR="00E33BBE">
        <w:rPr>
          <w:rFonts w:ascii="Arial" w:hAnsi="Arial" w:cs="Arial"/>
          <w:color w:val="467ABA"/>
          <w:sz w:val="40"/>
          <w:szCs w:val="40"/>
        </w:rPr>
        <w:t xml:space="preserve"> </w:t>
      </w:r>
      <w:r w:rsidR="009F61D9">
        <w:rPr>
          <w:rFonts w:ascii="Arial" w:hAnsi="Arial" w:cs="Arial"/>
          <w:color w:val="467ABA"/>
          <w:sz w:val="40"/>
          <w:szCs w:val="40"/>
        </w:rPr>
        <w:t>PART</w:t>
      </w:r>
      <w:r w:rsidR="00E33BBE">
        <w:rPr>
          <w:rFonts w:ascii="Arial" w:hAnsi="Arial" w:cs="Arial"/>
          <w:color w:val="467ABA"/>
          <w:sz w:val="40"/>
          <w:szCs w:val="40"/>
        </w:rPr>
        <w:t>NERED STAFF/VOLUNTEER</w:t>
      </w:r>
      <w:r w:rsidRPr="00CE7992">
        <w:rPr>
          <w:rFonts w:ascii="Arial" w:hAnsi="Arial" w:cs="Arial"/>
          <w:color w:val="467ABA"/>
          <w:sz w:val="40"/>
          <w:szCs w:val="40"/>
        </w:rPr>
        <w:t xml:space="preserve"> CONDUCT</w:t>
      </w:r>
    </w:p>
    <w:p w14:paraId="28ECDA15" w14:textId="77777777" w:rsidR="003B59C4" w:rsidRPr="003B59C4" w:rsidRDefault="003B59C4" w:rsidP="003B59C4">
      <w:pPr>
        <w:jc w:val="center"/>
        <w:rPr>
          <w:sz w:val="32"/>
          <w:szCs w:val="32"/>
        </w:rPr>
      </w:pPr>
    </w:p>
    <w:p w14:paraId="217726E8" w14:textId="77777777" w:rsidR="00CE7992" w:rsidRPr="003B59C4" w:rsidRDefault="00CE7992" w:rsidP="00CE7992">
      <w:pPr>
        <w:pStyle w:val="Heading2"/>
        <w:rPr>
          <w:rFonts w:ascii="Arial" w:hAnsi="Arial" w:cs="Arial"/>
          <w:color w:val="467ABA"/>
        </w:rPr>
      </w:pPr>
      <w:bookmarkStart w:id="16" w:name="_Toc457980458"/>
      <w:r w:rsidRPr="003B59C4">
        <w:rPr>
          <w:rFonts w:ascii="Arial" w:hAnsi="Arial" w:cs="Arial"/>
          <w:color w:val="467ABA"/>
        </w:rPr>
        <w:t>Computer Use</w:t>
      </w:r>
      <w:bookmarkEnd w:id="16"/>
    </w:p>
    <w:p w14:paraId="731C4C7F" w14:textId="34703B23" w:rsidR="00CE7992" w:rsidRPr="00E33BBE" w:rsidRDefault="00CE7992" w:rsidP="00CE7992">
      <w:pPr>
        <w:rPr>
          <w:rFonts w:ascii="Arial" w:hAnsi="Arial" w:cs="Arial"/>
          <w:sz w:val="22"/>
          <w:szCs w:val="22"/>
        </w:rPr>
      </w:pPr>
      <w:r w:rsidRPr="00E33BBE">
        <w:rPr>
          <w:rFonts w:ascii="Arial" w:hAnsi="Arial" w:cs="Arial"/>
          <w:sz w:val="22"/>
          <w:szCs w:val="22"/>
        </w:rPr>
        <w:t xml:space="preserve">Use of </w:t>
      </w:r>
      <w:r w:rsidRPr="00E33BBE">
        <w:rPr>
          <w:rFonts w:ascii="Arial" w:hAnsi="Arial" w:cs="Arial"/>
          <w:b/>
          <w:color w:val="008000"/>
          <w:sz w:val="22"/>
          <w:szCs w:val="22"/>
        </w:rPr>
        <w:t>Newport Promise Community Early Care and Learning Center</w:t>
      </w:r>
      <w:r w:rsidRPr="00E33BBE">
        <w:rPr>
          <w:rFonts w:ascii="Arial" w:hAnsi="Arial" w:cs="Arial"/>
          <w:sz w:val="22"/>
          <w:szCs w:val="22"/>
        </w:rPr>
        <w:t>’s computer and telecommunication resources and other organization equipment by a person who is not properly authorized is not permitted. All Partnered Staff/Volunteer</w:t>
      </w:r>
      <w:r w:rsidR="00E33BBE" w:rsidRPr="00E33BBE">
        <w:rPr>
          <w:rFonts w:ascii="Arial" w:hAnsi="Arial" w:cs="Arial"/>
          <w:sz w:val="22"/>
          <w:szCs w:val="22"/>
        </w:rPr>
        <w:t xml:space="preserve"> </w:t>
      </w:r>
      <w:r w:rsidRPr="00E33BBE">
        <w:rPr>
          <w:rFonts w:ascii="Arial" w:hAnsi="Arial" w:cs="Arial"/>
          <w:sz w:val="22"/>
          <w:szCs w:val="22"/>
        </w:rPr>
        <w:t xml:space="preserve">have the responsibility to use their assigned computer and telecommunication resources in an efficient, effective, ethical, and lawful manner. </w:t>
      </w:r>
    </w:p>
    <w:p w14:paraId="1FAFA983" w14:textId="77777777" w:rsidR="00CE7992" w:rsidRPr="00E33BBE" w:rsidRDefault="00CE7992" w:rsidP="00CE7992">
      <w:pPr>
        <w:rPr>
          <w:rFonts w:ascii="Arial" w:hAnsi="Arial" w:cs="Arial"/>
          <w:sz w:val="22"/>
          <w:szCs w:val="22"/>
        </w:rPr>
      </w:pPr>
    </w:p>
    <w:p w14:paraId="3106C65B" w14:textId="27E7BB57" w:rsidR="00CE7992" w:rsidRPr="00E33BBE" w:rsidRDefault="00CE7992" w:rsidP="00CE7992">
      <w:pPr>
        <w:rPr>
          <w:rFonts w:ascii="Arial" w:hAnsi="Arial" w:cs="Arial"/>
          <w:sz w:val="22"/>
          <w:szCs w:val="22"/>
        </w:rPr>
      </w:pPr>
      <w:r w:rsidRPr="00E33BBE">
        <w:rPr>
          <w:rFonts w:ascii="Arial" w:hAnsi="Arial" w:cs="Arial"/>
          <w:sz w:val="22"/>
          <w:szCs w:val="22"/>
        </w:rPr>
        <w:t>Partnered Staff/Volunteer</w:t>
      </w:r>
      <w:r w:rsidR="00E33BBE">
        <w:rPr>
          <w:rFonts w:ascii="Arial" w:hAnsi="Arial" w:cs="Arial"/>
          <w:sz w:val="22"/>
          <w:szCs w:val="22"/>
        </w:rPr>
        <w:t xml:space="preserve"> </w:t>
      </w:r>
      <w:r w:rsidRPr="00E33BBE">
        <w:rPr>
          <w:rFonts w:ascii="Arial" w:hAnsi="Arial" w:cs="Arial"/>
          <w:sz w:val="22"/>
          <w:szCs w:val="22"/>
        </w:rPr>
        <w:t xml:space="preserve">may not install software onto their individual computers or the network without management authorization to do so. Any duplication of copyrighted software, except for backup and archival purposes, is a violation of organization policy and federal law. </w:t>
      </w:r>
      <w:r w:rsidRPr="00E33BBE">
        <w:rPr>
          <w:rFonts w:ascii="Arial" w:hAnsi="Arial" w:cs="Arial"/>
          <w:b/>
          <w:color w:val="008000"/>
          <w:sz w:val="22"/>
          <w:szCs w:val="22"/>
        </w:rPr>
        <w:t>Newport Promise Community Early Care and Learning Center</w:t>
      </w:r>
      <w:r w:rsidRPr="00E33BBE">
        <w:rPr>
          <w:rFonts w:ascii="Arial" w:hAnsi="Arial" w:cs="Arial"/>
          <w:sz w:val="22"/>
          <w:szCs w:val="22"/>
        </w:rPr>
        <w:t xml:space="preserve"> may delete unlicensed and personal software without notice. </w:t>
      </w:r>
    </w:p>
    <w:p w14:paraId="1846074B" w14:textId="77777777" w:rsidR="00CE7992" w:rsidRPr="003B59C4" w:rsidRDefault="00CE7992" w:rsidP="00CE7992">
      <w:pPr>
        <w:rPr>
          <w:rFonts w:ascii="Arial" w:hAnsi="Arial" w:cs="Arial"/>
        </w:rPr>
      </w:pPr>
    </w:p>
    <w:p w14:paraId="51928743" w14:textId="77777777" w:rsidR="00CE7992" w:rsidRPr="003B59C4" w:rsidRDefault="00CE7992" w:rsidP="00CE7992">
      <w:pPr>
        <w:pStyle w:val="Heading2"/>
        <w:rPr>
          <w:rFonts w:ascii="Arial" w:hAnsi="Arial" w:cs="Arial"/>
          <w:color w:val="467ABA"/>
        </w:rPr>
      </w:pPr>
      <w:bookmarkStart w:id="17" w:name="_Toc457980459"/>
      <w:r w:rsidRPr="003B59C4">
        <w:rPr>
          <w:rFonts w:ascii="Arial" w:hAnsi="Arial" w:cs="Arial"/>
          <w:color w:val="467ABA"/>
        </w:rPr>
        <w:t>Electronic Communication</w:t>
      </w:r>
      <w:bookmarkEnd w:id="17"/>
    </w:p>
    <w:p w14:paraId="7D5BE5F6" w14:textId="77777777" w:rsidR="00CE7992" w:rsidRPr="00E33BBE" w:rsidRDefault="00CE7992" w:rsidP="00CE7992">
      <w:pPr>
        <w:rPr>
          <w:rFonts w:ascii="Arial" w:hAnsi="Arial" w:cs="Arial"/>
          <w:sz w:val="22"/>
          <w:szCs w:val="22"/>
        </w:rPr>
      </w:pPr>
      <w:r w:rsidRPr="00E33BBE">
        <w:rPr>
          <w:rFonts w:ascii="Arial" w:hAnsi="Arial" w:cs="Arial"/>
          <w:sz w:val="22"/>
          <w:szCs w:val="22"/>
        </w:rPr>
        <w:t xml:space="preserve">All communications transmitted by, received from, or stored in </w:t>
      </w:r>
      <w:r w:rsidRPr="00E33BBE">
        <w:rPr>
          <w:rFonts w:ascii="Arial" w:hAnsi="Arial" w:cs="Arial"/>
          <w:b/>
          <w:color w:val="008000"/>
          <w:sz w:val="22"/>
          <w:szCs w:val="22"/>
        </w:rPr>
        <w:t>Newport Promise Community Early Care and Learning Center</w:t>
      </w:r>
      <w:r w:rsidRPr="00E33BBE">
        <w:rPr>
          <w:rFonts w:ascii="Arial" w:hAnsi="Arial" w:cs="Arial"/>
          <w:sz w:val="22"/>
          <w:szCs w:val="22"/>
        </w:rPr>
        <w:t xml:space="preserve">’s computer systems are considered to be the property of </w:t>
      </w:r>
      <w:r w:rsidRPr="00E33BBE">
        <w:rPr>
          <w:rFonts w:ascii="Arial" w:hAnsi="Arial" w:cs="Arial"/>
          <w:b/>
          <w:color w:val="008000"/>
          <w:sz w:val="22"/>
          <w:szCs w:val="22"/>
        </w:rPr>
        <w:t>Newport Promise Community Early Care and Learning Center</w:t>
      </w:r>
      <w:r w:rsidRPr="00E33BBE">
        <w:rPr>
          <w:rFonts w:ascii="Arial" w:hAnsi="Arial" w:cs="Arial"/>
          <w:sz w:val="22"/>
          <w:szCs w:val="22"/>
        </w:rPr>
        <w:t xml:space="preserve">. The following apply to use of </w:t>
      </w:r>
      <w:r w:rsidRPr="00E33BBE">
        <w:rPr>
          <w:rFonts w:ascii="Arial" w:hAnsi="Arial" w:cs="Arial"/>
          <w:b/>
          <w:color w:val="008000"/>
          <w:sz w:val="22"/>
          <w:szCs w:val="22"/>
        </w:rPr>
        <w:t>Newport Promise Community Early Care and Learning Center</w:t>
      </w:r>
      <w:r w:rsidRPr="00E33BBE">
        <w:rPr>
          <w:rFonts w:ascii="Arial" w:hAnsi="Arial" w:cs="Arial"/>
          <w:sz w:val="22"/>
          <w:szCs w:val="22"/>
        </w:rPr>
        <w:t>’s computer and telecommunication resources and services:</w:t>
      </w:r>
    </w:p>
    <w:p w14:paraId="4991F94A" w14:textId="23B9F905" w:rsidR="00CE7992" w:rsidRPr="00E33BBE" w:rsidRDefault="00CE7992" w:rsidP="00CE7992">
      <w:pPr>
        <w:numPr>
          <w:ilvl w:val="0"/>
          <w:numId w:val="3"/>
        </w:numPr>
        <w:rPr>
          <w:rFonts w:ascii="Arial" w:hAnsi="Arial" w:cs="Arial"/>
          <w:sz w:val="22"/>
          <w:szCs w:val="22"/>
        </w:rPr>
      </w:pPr>
      <w:r w:rsidRPr="00E33BBE">
        <w:rPr>
          <w:rFonts w:ascii="Arial" w:hAnsi="Arial" w:cs="Arial"/>
          <w:sz w:val="22"/>
          <w:szCs w:val="22"/>
        </w:rPr>
        <w:t>Partnered Staff/Volunteer</w:t>
      </w:r>
      <w:r w:rsidR="00C676D2">
        <w:rPr>
          <w:rFonts w:ascii="Arial" w:hAnsi="Arial" w:cs="Arial"/>
          <w:sz w:val="22"/>
          <w:szCs w:val="22"/>
        </w:rPr>
        <w:t xml:space="preserve"> </w:t>
      </w:r>
      <w:r w:rsidRPr="00E33BBE">
        <w:rPr>
          <w:rFonts w:ascii="Arial" w:hAnsi="Arial" w:cs="Arial"/>
          <w:sz w:val="22"/>
          <w:szCs w:val="22"/>
        </w:rPr>
        <w:t xml:space="preserve">must comply with all software licenses, copyrights, and all other state and federal laws governing intellectual property. </w:t>
      </w:r>
    </w:p>
    <w:p w14:paraId="00156D85" w14:textId="30930BF6" w:rsidR="00CE7992" w:rsidRPr="00E33BBE" w:rsidRDefault="00CE7992" w:rsidP="00CE7992">
      <w:pPr>
        <w:numPr>
          <w:ilvl w:val="0"/>
          <w:numId w:val="3"/>
        </w:numPr>
        <w:rPr>
          <w:rFonts w:ascii="Arial" w:hAnsi="Arial" w:cs="Arial"/>
          <w:sz w:val="22"/>
          <w:szCs w:val="22"/>
        </w:rPr>
      </w:pPr>
      <w:r w:rsidRPr="00E33BBE">
        <w:rPr>
          <w:rFonts w:ascii="Arial" w:hAnsi="Arial" w:cs="Arial"/>
          <w:sz w:val="22"/>
          <w:szCs w:val="22"/>
        </w:rPr>
        <w:t>Partnered Staff/Volunteer</w:t>
      </w:r>
      <w:r w:rsidR="00C676D2">
        <w:rPr>
          <w:rFonts w:ascii="Arial" w:hAnsi="Arial" w:cs="Arial"/>
          <w:sz w:val="22"/>
          <w:szCs w:val="22"/>
        </w:rPr>
        <w:t xml:space="preserve"> </w:t>
      </w:r>
      <w:r w:rsidRPr="00E33BBE">
        <w:rPr>
          <w:rFonts w:ascii="Arial" w:hAnsi="Arial" w:cs="Arial"/>
          <w:sz w:val="22"/>
          <w:szCs w:val="22"/>
        </w:rPr>
        <w:t xml:space="preserve">should not alter or copy files belonging to others without first obtaining permission from the owner of the file. </w:t>
      </w:r>
    </w:p>
    <w:p w14:paraId="51172E6E" w14:textId="77777777" w:rsidR="00CE7992" w:rsidRPr="00E33BBE" w:rsidRDefault="00CE7992" w:rsidP="00CE7992">
      <w:pPr>
        <w:numPr>
          <w:ilvl w:val="0"/>
          <w:numId w:val="3"/>
        </w:numPr>
        <w:rPr>
          <w:rFonts w:ascii="Arial" w:hAnsi="Arial" w:cs="Arial"/>
          <w:sz w:val="22"/>
          <w:szCs w:val="22"/>
        </w:rPr>
      </w:pPr>
      <w:r w:rsidRPr="00E33BBE">
        <w:rPr>
          <w:rFonts w:ascii="Arial" w:hAnsi="Arial" w:cs="Arial"/>
          <w:sz w:val="22"/>
          <w:szCs w:val="22"/>
        </w:rPr>
        <w:t xml:space="preserve">No personal right of privacy exists in any file contained within or transmitted by </w:t>
      </w:r>
      <w:r w:rsidRPr="00E33BBE">
        <w:rPr>
          <w:rFonts w:ascii="Arial" w:hAnsi="Arial" w:cs="Arial"/>
          <w:b/>
          <w:color w:val="008000"/>
          <w:sz w:val="22"/>
          <w:szCs w:val="22"/>
        </w:rPr>
        <w:t>Newport Promise Community Early Care and Learning Center</w:t>
      </w:r>
      <w:r w:rsidRPr="00E33BBE">
        <w:rPr>
          <w:rFonts w:ascii="Arial" w:hAnsi="Arial" w:cs="Arial"/>
          <w:sz w:val="22"/>
          <w:szCs w:val="22"/>
        </w:rPr>
        <w:t xml:space="preserve">’s computers. </w:t>
      </w:r>
      <w:r w:rsidRPr="00E33BBE">
        <w:rPr>
          <w:rFonts w:ascii="Arial" w:hAnsi="Arial" w:cs="Arial"/>
          <w:b/>
          <w:color w:val="008000"/>
          <w:sz w:val="22"/>
          <w:szCs w:val="22"/>
        </w:rPr>
        <w:t>Newport Promise Community Early Care and Learning Center</w:t>
      </w:r>
      <w:r w:rsidRPr="00E33BBE">
        <w:rPr>
          <w:rFonts w:ascii="Arial" w:hAnsi="Arial" w:cs="Arial"/>
          <w:sz w:val="22"/>
          <w:szCs w:val="22"/>
        </w:rPr>
        <w:t xml:space="preserve"> reserves the right to monitor the operation of these systems, to access all records within them, and to retain or dispose of those records as it deems necessary. </w:t>
      </w:r>
    </w:p>
    <w:p w14:paraId="015D04C3" w14:textId="77777777" w:rsidR="00CE7992" w:rsidRPr="00E33BBE" w:rsidRDefault="00CE7992" w:rsidP="00CE7992">
      <w:pPr>
        <w:numPr>
          <w:ilvl w:val="0"/>
          <w:numId w:val="3"/>
        </w:numPr>
        <w:rPr>
          <w:rFonts w:ascii="Arial" w:hAnsi="Arial" w:cs="Arial"/>
          <w:sz w:val="22"/>
          <w:szCs w:val="22"/>
        </w:rPr>
      </w:pPr>
      <w:r w:rsidRPr="00E33BBE">
        <w:rPr>
          <w:rFonts w:ascii="Arial" w:hAnsi="Arial" w:cs="Arial"/>
          <w:sz w:val="22"/>
          <w:szCs w:val="22"/>
        </w:rPr>
        <w:t xml:space="preserve">Electronic communication (e-mail, voice mail, Internet, etc.) should not be used in any way that is disruptive, offensive to others, harmful to morale, fraudulent, harassing, embarrassing, indecent, profane, obscene, intimidating or unlawful. Specifically prohibited are sexually explicit materials, ethnic or racial slurs, or anything that may be construed as disparaging of others based on race, color, religion, sex, age, national origin, citizenship, veteran status, marital status, genetic information, pregnancy, or any other basis prohibited by applicable state, federal or local laws. This also applies to downloading, displaying or storing of such materials in </w:t>
      </w:r>
      <w:r w:rsidRPr="00E33BBE">
        <w:rPr>
          <w:rFonts w:ascii="Arial" w:hAnsi="Arial" w:cs="Arial"/>
          <w:b/>
          <w:color w:val="008000"/>
          <w:sz w:val="22"/>
          <w:szCs w:val="22"/>
        </w:rPr>
        <w:t>Newport Promise Community Early Care and Learning Center</w:t>
      </w:r>
      <w:r w:rsidRPr="00E33BBE">
        <w:rPr>
          <w:rFonts w:ascii="Arial" w:hAnsi="Arial" w:cs="Arial"/>
          <w:sz w:val="22"/>
          <w:szCs w:val="22"/>
        </w:rPr>
        <w:t xml:space="preserve">’s computers. </w:t>
      </w:r>
    </w:p>
    <w:p w14:paraId="688C62F0" w14:textId="77777777" w:rsidR="00CE7992" w:rsidRPr="00E33BBE" w:rsidRDefault="00CE7992" w:rsidP="00CE7992">
      <w:pPr>
        <w:numPr>
          <w:ilvl w:val="0"/>
          <w:numId w:val="3"/>
        </w:numPr>
        <w:rPr>
          <w:rFonts w:ascii="Arial" w:hAnsi="Arial" w:cs="Arial"/>
          <w:sz w:val="22"/>
          <w:szCs w:val="22"/>
        </w:rPr>
      </w:pPr>
      <w:r w:rsidRPr="00E33BBE">
        <w:rPr>
          <w:rFonts w:ascii="Arial" w:hAnsi="Arial" w:cs="Arial"/>
          <w:sz w:val="22"/>
          <w:szCs w:val="22"/>
        </w:rPr>
        <w:t xml:space="preserve">The computer and telecommunication resources and services of </w:t>
      </w:r>
      <w:r w:rsidRPr="00E33BBE">
        <w:rPr>
          <w:rFonts w:ascii="Arial" w:hAnsi="Arial" w:cs="Arial"/>
          <w:b/>
          <w:color w:val="008000"/>
          <w:sz w:val="22"/>
          <w:szCs w:val="22"/>
        </w:rPr>
        <w:t>Newport Promise Community Early Care and Learning Center</w:t>
      </w:r>
      <w:r w:rsidRPr="00E33BBE">
        <w:rPr>
          <w:rFonts w:ascii="Arial" w:hAnsi="Arial" w:cs="Arial"/>
          <w:sz w:val="22"/>
          <w:szCs w:val="22"/>
        </w:rPr>
        <w:t xml:space="preserve"> may not be used for the transmission or storage of commercial or personal advertisements, solicitations, promotions, destructive programs (viruses and self-replicating code), religious, or political material. </w:t>
      </w:r>
    </w:p>
    <w:p w14:paraId="6CBC7092" w14:textId="143E995D" w:rsidR="00CE7992" w:rsidRPr="00E33BBE" w:rsidRDefault="00CE7992" w:rsidP="00CE7992">
      <w:pPr>
        <w:numPr>
          <w:ilvl w:val="0"/>
          <w:numId w:val="3"/>
        </w:numPr>
        <w:rPr>
          <w:rFonts w:ascii="Arial" w:hAnsi="Arial" w:cs="Arial"/>
          <w:sz w:val="22"/>
          <w:szCs w:val="22"/>
        </w:rPr>
      </w:pPr>
      <w:r w:rsidRPr="00E33BBE">
        <w:rPr>
          <w:rFonts w:ascii="Arial" w:hAnsi="Arial" w:cs="Arial"/>
          <w:sz w:val="22"/>
          <w:szCs w:val="22"/>
        </w:rPr>
        <w:t xml:space="preserve">While </w:t>
      </w:r>
      <w:r w:rsidRPr="00E33BBE">
        <w:rPr>
          <w:rFonts w:ascii="Arial" w:hAnsi="Arial" w:cs="Arial"/>
          <w:b/>
          <w:color w:val="008000"/>
          <w:sz w:val="22"/>
          <w:szCs w:val="22"/>
        </w:rPr>
        <w:t>Newport Promise Community Early Care and Learning Center</w:t>
      </w:r>
      <w:r w:rsidRPr="00E33BBE">
        <w:rPr>
          <w:rFonts w:ascii="Arial" w:hAnsi="Arial" w:cs="Arial"/>
          <w:sz w:val="22"/>
          <w:szCs w:val="22"/>
        </w:rPr>
        <w:t xml:space="preserve"> understands that Partnered Staff/Volunteer</w:t>
      </w:r>
      <w:r w:rsidR="00C676D2">
        <w:rPr>
          <w:rFonts w:ascii="Arial" w:hAnsi="Arial" w:cs="Arial"/>
          <w:sz w:val="22"/>
          <w:szCs w:val="22"/>
        </w:rPr>
        <w:t xml:space="preserve"> </w:t>
      </w:r>
      <w:r w:rsidRPr="00E33BBE">
        <w:rPr>
          <w:rFonts w:ascii="Arial" w:hAnsi="Arial" w:cs="Arial"/>
          <w:sz w:val="22"/>
          <w:szCs w:val="22"/>
        </w:rPr>
        <w:t xml:space="preserve">occasionally use their computer and the Internet for personal use, such use should be kept to a minimum and should not interfere with the performance and completion of their job responsibilities. </w:t>
      </w:r>
    </w:p>
    <w:p w14:paraId="14377F1D" w14:textId="2A3C7D95" w:rsidR="00CE7992" w:rsidRPr="00E33BBE" w:rsidRDefault="00CE7992" w:rsidP="00CE7992">
      <w:pPr>
        <w:numPr>
          <w:ilvl w:val="0"/>
          <w:numId w:val="3"/>
        </w:numPr>
        <w:rPr>
          <w:rFonts w:ascii="Arial" w:hAnsi="Arial" w:cs="Arial"/>
          <w:sz w:val="22"/>
          <w:szCs w:val="22"/>
        </w:rPr>
      </w:pPr>
      <w:r w:rsidRPr="00E33BBE">
        <w:rPr>
          <w:rFonts w:ascii="Arial" w:hAnsi="Arial" w:cs="Arial"/>
          <w:sz w:val="22"/>
          <w:szCs w:val="22"/>
        </w:rPr>
        <w:t>Partnered Staff/Volunteer</w:t>
      </w:r>
      <w:r w:rsidR="00C676D2">
        <w:rPr>
          <w:rFonts w:ascii="Arial" w:hAnsi="Arial" w:cs="Arial"/>
          <w:sz w:val="22"/>
          <w:szCs w:val="22"/>
        </w:rPr>
        <w:t xml:space="preserve"> </w:t>
      </w:r>
      <w:r w:rsidRPr="00E33BBE">
        <w:rPr>
          <w:rFonts w:ascii="Arial" w:hAnsi="Arial" w:cs="Arial"/>
          <w:sz w:val="22"/>
          <w:szCs w:val="22"/>
        </w:rPr>
        <w:t>are responsible for safeguarding their passwords for the system. Individual passwords should not be printed, stored online, or given to others. Partnered Staff/Volunteer</w:t>
      </w:r>
      <w:r w:rsidR="00C676D2">
        <w:rPr>
          <w:rFonts w:ascii="Arial" w:hAnsi="Arial" w:cs="Arial"/>
          <w:sz w:val="22"/>
          <w:szCs w:val="22"/>
        </w:rPr>
        <w:t xml:space="preserve"> </w:t>
      </w:r>
      <w:r w:rsidRPr="00E33BBE">
        <w:rPr>
          <w:rFonts w:ascii="Arial" w:hAnsi="Arial" w:cs="Arial"/>
          <w:sz w:val="22"/>
          <w:szCs w:val="22"/>
        </w:rPr>
        <w:t xml:space="preserve">are responsible for all transactions made using their passwords. </w:t>
      </w:r>
    </w:p>
    <w:p w14:paraId="30142892" w14:textId="52219378" w:rsidR="00CE7992" w:rsidRPr="00E33BBE" w:rsidRDefault="00CE7992" w:rsidP="00CE7992">
      <w:pPr>
        <w:numPr>
          <w:ilvl w:val="0"/>
          <w:numId w:val="3"/>
        </w:numPr>
        <w:rPr>
          <w:rFonts w:ascii="Arial" w:hAnsi="Arial" w:cs="Arial"/>
          <w:sz w:val="22"/>
          <w:szCs w:val="22"/>
        </w:rPr>
      </w:pPr>
      <w:r w:rsidRPr="00E33BBE">
        <w:rPr>
          <w:rFonts w:ascii="Arial" w:hAnsi="Arial" w:cs="Arial"/>
          <w:sz w:val="22"/>
          <w:szCs w:val="22"/>
        </w:rPr>
        <w:t>The rules in this Partnered Staff/Volunteer</w:t>
      </w:r>
      <w:r w:rsidR="00C676D2">
        <w:rPr>
          <w:rFonts w:ascii="Arial" w:hAnsi="Arial" w:cs="Arial"/>
          <w:sz w:val="22"/>
          <w:szCs w:val="22"/>
        </w:rPr>
        <w:t xml:space="preserve"> </w:t>
      </w:r>
      <w:r w:rsidRPr="00E33BBE">
        <w:rPr>
          <w:rFonts w:ascii="Arial" w:hAnsi="Arial" w:cs="Arial"/>
          <w:sz w:val="22"/>
          <w:szCs w:val="22"/>
        </w:rPr>
        <w:t xml:space="preserve">Handbook on confidentiality and electronic communication extend to social media to the extent it is used on our equipment or with identification of us as your employer. Please be mindful and careful when engaging in exchanges of social media with other </w:t>
      </w:r>
      <w:r w:rsidR="00CB3BF3" w:rsidRPr="00E33BBE">
        <w:rPr>
          <w:rFonts w:ascii="Arial" w:hAnsi="Arial" w:cs="Arial"/>
          <w:sz w:val="22"/>
          <w:szCs w:val="22"/>
        </w:rPr>
        <w:t>Partnered</w:t>
      </w:r>
      <w:r w:rsidRPr="00E33BBE">
        <w:rPr>
          <w:rFonts w:ascii="Arial" w:hAnsi="Arial" w:cs="Arial"/>
          <w:sz w:val="22"/>
          <w:szCs w:val="22"/>
        </w:rPr>
        <w:t xml:space="preserve"> </w:t>
      </w:r>
      <w:r w:rsidR="00CB3BF3">
        <w:rPr>
          <w:rFonts w:ascii="Arial" w:hAnsi="Arial" w:cs="Arial"/>
          <w:sz w:val="22"/>
          <w:szCs w:val="22"/>
        </w:rPr>
        <w:t>S</w:t>
      </w:r>
      <w:r w:rsidRPr="00E33BBE">
        <w:rPr>
          <w:rFonts w:ascii="Arial" w:hAnsi="Arial" w:cs="Arial"/>
          <w:sz w:val="22"/>
          <w:szCs w:val="22"/>
        </w:rPr>
        <w:t xml:space="preserve">taff/Volunteers, and our families, vendors, sponsors, customers, and the like, so that you do not disclose our confidential information to outsiders or the general public, and so that you represent us in a positive light. Even seemingly harmless posts on social media sites (including but not limited to Facebook, Twitter &amp; Instagram) can violate the privacy of children and families. Social media comments that are playful or teasing in a personal setting may be out of place when identified with us. If you identified yourself as </w:t>
      </w:r>
      <w:r w:rsidR="00CB3BF3" w:rsidRPr="00E33BBE">
        <w:rPr>
          <w:rFonts w:ascii="Arial" w:hAnsi="Arial" w:cs="Arial"/>
          <w:sz w:val="22"/>
          <w:szCs w:val="22"/>
        </w:rPr>
        <w:t>a</w:t>
      </w:r>
      <w:r w:rsidRPr="00E33BBE">
        <w:rPr>
          <w:rFonts w:ascii="Arial" w:hAnsi="Arial" w:cs="Arial"/>
          <w:sz w:val="22"/>
          <w:szCs w:val="22"/>
        </w:rPr>
        <w:t xml:space="preserve"> Partnered Staff/Volunteer</w:t>
      </w:r>
      <w:r w:rsidR="00CB3BF3">
        <w:rPr>
          <w:rFonts w:ascii="Arial" w:hAnsi="Arial" w:cs="Arial"/>
          <w:sz w:val="22"/>
          <w:szCs w:val="22"/>
        </w:rPr>
        <w:t xml:space="preserve"> </w:t>
      </w:r>
      <w:r w:rsidRPr="00E33BBE">
        <w:rPr>
          <w:rFonts w:ascii="Arial" w:hAnsi="Arial" w:cs="Arial"/>
          <w:sz w:val="22"/>
          <w:szCs w:val="22"/>
        </w:rPr>
        <w:t>of ours in social media, you may be subject to the applicable portions of this Partnered Staff/Volunteer</w:t>
      </w:r>
      <w:r w:rsidR="00CB3BF3">
        <w:rPr>
          <w:rFonts w:ascii="Arial" w:hAnsi="Arial" w:cs="Arial"/>
          <w:sz w:val="22"/>
          <w:szCs w:val="22"/>
        </w:rPr>
        <w:t xml:space="preserve"> </w:t>
      </w:r>
      <w:r w:rsidRPr="00E33BBE">
        <w:rPr>
          <w:rFonts w:ascii="Arial" w:hAnsi="Arial" w:cs="Arial"/>
          <w:sz w:val="22"/>
          <w:szCs w:val="22"/>
        </w:rPr>
        <w:t>Handbook with respect to that conduct.</w:t>
      </w:r>
    </w:p>
    <w:p w14:paraId="53228D38" w14:textId="77777777" w:rsidR="00CE7992" w:rsidRPr="003B59C4" w:rsidRDefault="00CE7992" w:rsidP="00CE7992">
      <w:pPr>
        <w:rPr>
          <w:rFonts w:ascii="Arial" w:hAnsi="Arial" w:cs="Arial"/>
        </w:rPr>
      </w:pPr>
    </w:p>
    <w:p w14:paraId="6F908B69" w14:textId="77777777" w:rsidR="00CE7992" w:rsidRPr="003B59C4" w:rsidRDefault="00CE7992" w:rsidP="00CE7992">
      <w:pPr>
        <w:pStyle w:val="Heading2"/>
        <w:rPr>
          <w:rFonts w:ascii="Arial" w:hAnsi="Arial" w:cs="Arial"/>
          <w:color w:val="467ABA"/>
        </w:rPr>
      </w:pPr>
      <w:bookmarkStart w:id="18" w:name="_Toc457980461"/>
      <w:r w:rsidRPr="003B59C4">
        <w:rPr>
          <w:rFonts w:ascii="Arial" w:hAnsi="Arial" w:cs="Arial"/>
          <w:color w:val="467ABA"/>
        </w:rPr>
        <w:t>Personal Appearance</w:t>
      </w:r>
      <w:bookmarkEnd w:id="18"/>
    </w:p>
    <w:p w14:paraId="3B948241" w14:textId="513AF3A9" w:rsidR="00CE7992" w:rsidRPr="00CB3BF3" w:rsidRDefault="00CE7992" w:rsidP="00CB3BF3">
      <w:pPr>
        <w:pStyle w:val="Heading2"/>
        <w:rPr>
          <w:rFonts w:ascii="Arial" w:hAnsi="Arial" w:cs="Arial"/>
          <w:b w:val="0"/>
          <w:sz w:val="22"/>
          <w:szCs w:val="22"/>
        </w:rPr>
      </w:pPr>
      <w:r w:rsidRPr="00CB3BF3">
        <w:rPr>
          <w:rFonts w:ascii="Arial" w:hAnsi="Arial" w:cs="Arial"/>
          <w:b w:val="0"/>
          <w:sz w:val="22"/>
          <w:szCs w:val="22"/>
        </w:rPr>
        <w:t>Partnered Staff/Volunteer</w:t>
      </w:r>
      <w:r w:rsidR="00CB3BF3">
        <w:rPr>
          <w:rFonts w:ascii="Arial" w:hAnsi="Arial" w:cs="Arial"/>
          <w:b w:val="0"/>
          <w:sz w:val="22"/>
          <w:szCs w:val="22"/>
        </w:rPr>
        <w:t xml:space="preserve"> </w:t>
      </w:r>
      <w:r w:rsidRPr="00CB3BF3">
        <w:rPr>
          <w:rFonts w:ascii="Arial" w:hAnsi="Arial" w:cs="Arial"/>
          <w:b w:val="0"/>
          <w:sz w:val="22"/>
          <w:szCs w:val="22"/>
        </w:rPr>
        <w:t xml:space="preserve">have a direct impact on the image of </w:t>
      </w:r>
      <w:r w:rsidRPr="00CB3BF3">
        <w:rPr>
          <w:rFonts w:ascii="Arial" w:hAnsi="Arial" w:cs="Arial"/>
          <w:b w:val="0"/>
          <w:color w:val="008000"/>
          <w:sz w:val="22"/>
          <w:szCs w:val="22"/>
        </w:rPr>
        <w:t>Newport Promise Community Early Care and Learning Center</w:t>
      </w:r>
      <w:r w:rsidRPr="00CB3BF3">
        <w:rPr>
          <w:rFonts w:ascii="Arial" w:hAnsi="Arial" w:cs="Arial"/>
          <w:b w:val="0"/>
          <w:sz w:val="22"/>
          <w:szCs w:val="22"/>
        </w:rPr>
        <w:t xml:space="preserve"> and should appear neat, clean, and dressed appropriately for the work being performed. Please check with </w:t>
      </w:r>
      <w:r w:rsidR="00CB3BF3">
        <w:rPr>
          <w:rFonts w:ascii="Arial" w:hAnsi="Arial" w:cs="Arial"/>
          <w:b w:val="0"/>
          <w:sz w:val="22"/>
          <w:szCs w:val="22"/>
        </w:rPr>
        <w:t>director</w:t>
      </w:r>
      <w:r w:rsidRPr="00CB3BF3">
        <w:rPr>
          <w:rFonts w:ascii="Arial" w:hAnsi="Arial" w:cs="Arial"/>
          <w:b w:val="0"/>
          <w:sz w:val="22"/>
          <w:szCs w:val="22"/>
        </w:rPr>
        <w:t xml:space="preserve"> for more information on workplace attire expectations and requirements in your area. </w:t>
      </w:r>
    </w:p>
    <w:p w14:paraId="4B55DE44" w14:textId="77777777" w:rsidR="003B59C4" w:rsidRPr="003B59C4" w:rsidRDefault="003B59C4">
      <w:pPr>
        <w:rPr>
          <w:rFonts w:ascii="Arial" w:hAnsi="Arial" w:cs="Arial"/>
        </w:rPr>
      </w:pPr>
    </w:p>
    <w:p w14:paraId="383CAAB3" w14:textId="77777777" w:rsidR="00770463" w:rsidRPr="003B59C4" w:rsidRDefault="00770463" w:rsidP="00770463">
      <w:pPr>
        <w:pStyle w:val="Heading2"/>
        <w:rPr>
          <w:rFonts w:ascii="Arial" w:hAnsi="Arial" w:cs="Arial"/>
          <w:color w:val="467ABA"/>
          <w:sz w:val="24"/>
        </w:rPr>
      </w:pPr>
      <w:bookmarkStart w:id="19" w:name="_Toc457980463"/>
      <w:r w:rsidRPr="003B59C4">
        <w:rPr>
          <w:rFonts w:ascii="Arial" w:hAnsi="Arial" w:cs="Arial"/>
          <w:color w:val="467ABA"/>
        </w:rPr>
        <w:t>Phone Usage/ Cell Phone Policy</w:t>
      </w:r>
      <w:bookmarkEnd w:id="19"/>
      <w:r w:rsidRPr="003B59C4">
        <w:rPr>
          <w:rFonts w:ascii="Arial" w:hAnsi="Arial" w:cs="Arial"/>
          <w:color w:val="467ABA"/>
          <w:sz w:val="24"/>
        </w:rPr>
        <w:t xml:space="preserve"> </w:t>
      </w:r>
    </w:p>
    <w:p w14:paraId="0A6D6042" w14:textId="77777777" w:rsidR="00770463" w:rsidRPr="00CB3BF3" w:rsidRDefault="00770463" w:rsidP="00770463">
      <w:pPr>
        <w:rPr>
          <w:rFonts w:ascii="Arial" w:hAnsi="Arial" w:cs="Arial"/>
          <w:sz w:val="22"/>
          <w:szCs w:val="22"/>
        </w:rPr>
      </w:pPr>
      <w:r w:rsidRPr="00CB3BF3">
        <w:rPr>
          <w:rFonts w:ascii="Arial" w:hAnsi="Arial" w:cs="Arial"/>
          <w:sz w:val="22"/>
          <w:szCs w:val="22"/>
        </w:rPr>
        <w:t xml:space="preserve">Personal calls should be kept to a minimum and should not interfere with the </w:t>
      </w:r>
      <w:r w:rsidR="00333E11" w:rsidRPr="00CB3BF3">
        <w:rPr>
          <w:rFonts w:ascii="Arial" w:hAnsi="Arial" w:cs="Arial"/>
          <w:sz w:val="22"/>
          <w:szCs w:val="22"/>
        </w:rPr>
        <w:t>volunteer work and or center operations</w:t>
      </w:r>
      <w:r w:rsidRPr="00CB3BF3">
        <w:rPr>
          <w:rFonts w:ascii="Arial" w:hAnsi="Arial" w:cs="Arial"/>
          <w:sz w:val="22"/>
          <w:szCs w:val="22"/>
        </w:rPr>
        <w:t xml:space="preserve"> work. </w:t>
      </w:r>
    </w:p>
    <w:p w14:paraId="2112858B" w14:textId="77777777" w:rsidR="00770463" w:rsidRPr="00CB3BF3" w:rsidRDefault="00770463" w:rsidP="00770463">
      <w:pPr>
        <w:rPr>
          <w:rFonts w:ascii="Arial" w:hAnsi="Arial" w:cs="Arial"/>
          <w:sz w:val="22"/>
          <w:szCs w:val="22"/>
        </w:rPr>
      </w:pPr>
    </w:p>
    <w:p w14:paraId="5E99D67F" w14:textId="77777777" w:rsidR="00770463" w:rsidRPr="00CB3BF3" w:rsidRDefault="00770463" w:rsidP="00770463">
      <w:pPr>
        <w:rPr>
          <w:rFonts w:ascii="Arial" w:hAnsi="Arial" w:cs="Arial"/>
          <w:sz w:val="22"/>
          <w:szCs w:val="22"/>
        </w:rPr>
      </w:pPr>
      <w:r w:rsidRPr="00CB3BF3">
        <w:rPr>
          <w:rFonts w:ascii="Arial" w:hAnsi="Arial" w:cs="Arial"/>
          <w:sz w:val="22"/>
          <w:szCs w:val="22"/>
        </w:rPr>
        <w:t xml:space="preserve">In order to maintain a safe and professional workplace, cell phone use for personal phone calls, answering personal email, texting, taking photographs or surfing the web is not permitted. However, there may be times when either a cell phone or walkie-talkie will be required for safety when off-site during walks or trips outside of the premises. These instances will be evaluated on a case-by-case basis. </w:t>
      </w:r>
    </w:p>
    <w:p w14:paraId="7515A9C5" w14:textId="77777777" w:rsidR="005B6E40" w:rsidRPr="003B59C4" w:rsidRDefault="005B6E40" w:rsidP="005B6E40">
      <w:pPr>
        <w:rPr>
          <w:rFonts w:ascii="Arial" w:hAnsi="Arial" w:cs="Arial"/>
        </w:rPr>
      </w:pPr>
    </w:p>
    <w:p w14:paraId="5B1EDDCE" w14:textId="77777777" w:rsidR="005B6E40" w:rsidRPr="003B59C4" w:rsidRDefault="005B6E40" w:rsidP="005B6E40">
      <w:pPr>
        <w:pStyle w:val="Heading2"/>
        <w:rPr>
          <w:rFonts w:ascii="Arial" w:hAnsi="Arial" w:cs="Arial"/>
          <w:color w:val="467ABA"/>
        </w:rPr>
      </w:pPr>
      <w:r w:rsidRPr="003B59C4">
        <w:rPr>
          <w:rFonts w:ascii="Arial" w:hAnsi="Arial" w:cs="Arial"/>
          <w:color w:val="467ABA"/>
        </w:rPr>
        <w:t>Personal Conduct</w:t>
      </w:r>
    </w:p>
    <w:p w14:paraId="4A300FC3" w14:textId="77777777" w:rsidR="005B6E40" w:rsidRPr="00403EAC" w:rsidRDefault="005B6E40" w:rsidP="005B6E40">
      <w:pPr>
        <w:rPr>
          <w:rFonts w:ascii="Arial" w:hAnsi="Arial" w:cs="Arial"/>
          <w:sz w:val="22"/>
          <w:szCs w:val="22"/>
        </w:rPr>
      </w:pPr>
      <w:r w:rsidRPr="00403EAC">
        <w:rPr>
          <w:rFonts w:ascii="Arial" w:hAnsi="Arial" w:cs="Arial"/>
          <w:sz w:val="22"/>
          <w:szCs w:val="22"/>
        </w:rPr>
        <w:t xml:space="preserve">While you are in </w:t>
      </w:r>
      <w:r w:rsidR="00E93F20" w:rsidRPr="00403EAC">
        <w:rPr>
          <w:rFonts w:ascii="Arial" w:hAnsi="Arial" w:cs="Arial"/>
          <w:b/>
          <w:color w:val="008000"/>
          <w:sz w:val="22"/>
          <w:szCs w:val="22"/>
        </w:rPr>
        <w:t>Newport Promise Community Early Care and Learning Center,</w:t>
      </w:r>
      <w:r w:rsidR="00E93F20" w:rsidRPr="00403EAC">
        <w:rPr>
          <w:rFonts w:ascii="Arial" w:hAnsi="Arial" w:cs="Arial"/>
          <w:sz w:val="22"/>
          <w:szCs w:val="22"/>
        </w:rPr>
        <w:t xml:space="preserve"> </w:t>
      </w:r>
      <w:r w:rsidRPr="00403EAC">
        <w:rPr>
          <w:rFonts w:ascii="Arial" w:hAnsi="Arial" w:cs="Arial"/>
          <w:sz w:val="22"/>
          <w:szCs w:val="22"/>
        </w:rPr>
        <w:t>you</w:t>
      </w:r>
      <w:r w:rsidR="00E93F20" w:rsidRPr="00403EAC">
        <w:rPr>
          <w:rFonts w:ascii="Arial" w:hAnsi="Arial" w:cs="Arial"/>
          <w:sz w:val="22"/>
          <w:szCs w:val="22"/>
        </w:rPr>
        <w:t xml:space="preserve"> are representing us just as the childcare center staff. You should conduct yourself in accordance to the information and policies found in the handbook. As a partnered staff or volunteer you are an important piece to our success, growth and your personal conduct has a lasting effect on the center. </w:t>
      </w:r>
    </w:p>
    <w:p w14:paraId="30D98335" w14:textId="77777777" w:rsidR="00CE7992" w:rsidRDefault="00CE7992" w:rsidP="005B6E40">
      <w:pPr>
        <w:rPr>
          <w:rFonts w:ascii="Arial" w:hAnsi="Arial" w:cs="Arial"/>
        </w:rPr>
      </w:pPr>
    </w:p>
    <w:p w14:paraId="238B5A27" w14:textId="77777777" w:rsidR="00CE7992" w:rsidRPr="003B59C4" w:rsidRDefault="00CE7992" w:rsidP="00CE7992">
      <w:pPr>
        <w:pStyle w:val="Heading2"/>
        <w:rPr>
          <w:rFonts w:ascii="Arial" w:hAnsi="Arial" w:cs="Arial"/>
          <w:color w:val="467ABA"/>
        </w:rPr>
      </w:pPr>
      <w:bookmarkStart w:id="20" w:name="_Toc457980465"/>
      <w:r w:rsidRPr="003B59C4">
        <w:rPr>
          <w:rFonts w:ascii="Arial" w:hAnsi="Arial" w:cs="Arial"/>
          <w:color w:val="467ABA"/>
        </w:rPr>
        <w:t>Smoking Policy</w:t>
      </w:r>
      <w:bookmarkEnd w:id="20"/>
    </w:p>
    <w:p w14:paraId="340E521A" w14:textId="77777777" w:rsidR="00CE7992" w:rsidRPr="00403EAC" w:rsidRDefault="00CE7992" w:rsidP="00CE7992">
      <w:pPr>
        <w:rPr>
          <w:rFonts w:ascii="Arial" w:hAnsi="Arial" w:cs="Arial"/>
          <w:sz w:val="22"/>
          <w:szCs w:val="22"/>
          <w:lang w:val="en"/>
        </w:rPr>
      </w:pPr>
      <w:r w:rsidRPr="00403EAC">
        <w:rPr>
          <w:rFonts w:ascii="Arial" w:hAnsi="Arial" w:cs="Arial"/>
          <w:sz w:val="22"/>
          <w:szCs w:val="22"/>
        </w:rPr>
        <w:t xml:space="preserve">As required by law, all facilities and vehicles owned, operated or leased by </w:t>
      </w:r>
      <w:r w:rsidRPr="00403EAC">
        <w:rPr>
          <w:rFonts w:ascii="Arial" w:hAnsi="Arial" w:cs="Arial"/>
          <w:b/>
          <w:color w:val="008000"/>
          <w:sz w:val="22"/>
          <w:szCs w:val="22"/>
        </w:rPr>
        <w:t>Newport Promise Community Early Care and Learning Center</w:t>
      </w:r>
      <w:r w:rsidRPr="00403EAC">
        <w:rPr>
          <w:rFonts w:ascii="Arial" w:hAnsi="Arial" w:cs="Arial"/>
          <w:sz w:val="22"/>
          <w:szCs w:val="22"/>
        </w:rPr>
        <w:t xml:space="preserve"> are smoke-free. </w:t>
      </w:r>
      <w:r w:rsidRPr="00403EAC">
        <w:rPr>
          <w:rFonts w:ascii="Arial" w:hAnsi="Arial" w:cs="Arial"/>
          <w:sz w:val="22"/>
          <w:szCs w:val="22"/>
          <w:lang w:val="en"/>
        </w:rPr>
        <w:t>Smoking shall be permitted:</w:t>
      </w:r>
    </w:p>
    <w:p w14:paraId="2470714F" w14:textId="77777777" w:rsidR="00CE7992" w:rsidRPr="00403EAC" w:rsidRDefault="00CE7992" w:rsidP="00CE7992">
      <w:pPr>
        <w:numPr>
          <w:ilvl w:val="0"/>
          <w:numId w:val="18"/>
        </w:numPr>
        <w:rPr>
          <w:rFonts w:ascii="Arial" w:hAnsi="Arial" w:cs="Arial"/>
          <w:b/>
          <w:bCs/>
          <w:sz w:val="22"/>
          <w:szCs w:val="22"/>
        </w:rPr>
      </w:pPr>
      <w:r w:rsidRPr="00403EAC">
        <w:rPr>
          <w:rFonts w:ascii="Arial" w:hAnsi="Arial" w:cs="Arial"/>
          <w:sz w:val="22"/>
          <w:szCs w:val="22"/>
          <w:lang w:val="en"/>
        </w:rPr>
        <w:t xml:space="preserve">25 or more feet from a building entrance or exit and providing it is away from windows and air intakes. </w:t>
      </w:r>
    </w:p>
    <w:p w14:paraId="08B7B094" w14:textId="27A4A2BC" w:rsidR="00CE7992" w:rsidRPr="00403EAC" w:rsidRDefault="00CE7992" w:rsidP="00CE7992">
      <w:pPr>
        <w:numPr>
          <w:ilvl w:val="0"/>
          <w:numId w:val="18"/>
        </w:numPr>
        <w:rPr>
          <w:rFonts w:ascii="Arial" w:hAnsi="Arial" w:cs="Arial"/>
          <w:b/>
          <w:bCs/>
          <w:sz w:val="22"/>
          <w:szCs w:val="22"/>
        </w:rPr>
      </w:pPr>
      <w:r w:rsidRPr="00403EAC">
        <w:rPr>
          <w:rFonts w:ascii="Arial" w:hAnsi="Arial" w:cs="Arial"/>
          <w:sz w:val="22"/>
          <w:szCs w:val="22"/>
          <w:lang w:val="en"/>
        </w:rPr>
        <w:t>In personal vehicles</w:t>
      </w:r>
      <w:r w:rsidR="007B7142">
        <w:rPr>
          <w:rFonts w:ascii="Arial" w:hAnsi="Arial" w:cs="Arial"/>
          <w:sz w:val="22"/>
          <w:szCs w:val="22"/>
          <w:lang w:val="en"/>
        </w:rPr>
        <w:t xml:space="preserve"> </w:t>
      </w:r>
      <w:r w:rsidR="007B7142">
        <w:rPr>
          <w:rFonts w:ascii="Arial" w:hAnsi="Arial" w:cs="Arial"/>
          <w:szCs w:val="18"/>
          <w:lang w:val="en"/>
        </w:rPr>
        <w:t>(that are parked 25 feet or more away from entrance or exit of building)</w:t>
      </w:r>
    </w:p>
    <w:p w14:paraId="09FDDF2F" w14:textId="77777777" w:rsidR="00CE7992" w:rsidRPr="00403EAC" w:rsidRDefault="00CE7992" w:rsidP="00CE7992">
      <w:pPr>
        <w:rPr>
          <w:rFonts w:ascii="Arial" w:hAnsi="Arial" w:cs="Arial"/>
          <w:sz w:val="22"/>
          <w:szCs w:val="22"/>
        </w:rPr>
      </w:pPr>
    </w:p>
    <w:p w14:paraId="6B67B123" w14:textId="77777777" w:rsidR="00CE7992" w:rsidRPr="00403EAC" w:rsidRDefault="00CE7992" w:rsidP="00CE7992">
      <w:pPr>
        <w:rPr>
          <w:rFonts w:ascii="Arial" w:hAnsi="Arial" w:cs="Arial"/>
          <w:sz w:val="22"/>
          <w:szCs w:val="22"/>
        </w:rPr>
      </w:pPr>
      <w:r w:rsidRPr="00403EAC">
        <w:rPr>
          <w:rFonts w:ascii="Arial" w:hAnsi="Arial" w:cs="Arial"/>
          <w:sz w:val="22"/>
          <w:szCs w:val="22"/>
          <w:lang w:val="en"/>
        </w:rPr>
        <w:t xml:space="preserve">No additional breaks beyond those allowed under </w:t>
      </w:r>
      <w:r w:rsidRPr="00403EAC">
        <w:rPr>
          <w:rFonts w:ascii="Arial" w:hAnsi="Arial" w:cs="Arial"/>
          <w:b/>
          <w:color w:val="008000"/>
          <w:sz w:val="22"/>
          <w:szCs w:val="22"/>
          <w:lang w:val="en"/>
        </w:rPr>
        <w:t>Newport Promise Community Early Care and Learning Center</w:t>
      </w:r>
      <w:r w:rsidRPr="00403EAC">
        <w:rPr>
          <w:rFonts w:ascii="Arial" w:hAnsi="Arial" w:cs="Arial"/>
          <w:sz w:val="22"/>
          <w:szCs w:val="22"/>
          <w:lang w:val="en"/>
        </w:rPr>
        <w:t xml:space="preserve">’s break policy may be taken for the purpose of using tobacco or similar products. </w:t>
      </w:r>
      <w:r w:rsidRPr="00403EAC">
        <w:rPr>
          <w:rFonts w:ascii="Arial" w:hAnsi="Arial" w:cs="Arial"/>
          <w:sz w:val="22"/>
          <w:szCs w:val="22"/>
        </w:rPr>
        <w:t xml:space="preserve">Violation of this policy is subject to disciplinary action. </w:t>
      </w:r>
    </w:p>
    <w:p w14:paraId="33A6FABB" w14:textId="77777777" w:rsidR="001F65A4" w:rsidRPr="001F65A4" w:rsidRDefault="001F65A4" w:rsidP="001F65A4"/>
    <w:p w14:paraId="01B739E5" w14:textId="0CC03193" w:rsidR="00CE7992" w:rsidRPr="008872D8" w:rsidRDefault="00CE7992" w:rsidP="008872D8">
      <w:pPr>
        <w:pStyle w:val="Heading1"/>
        <w:jc w:val="center"/>
        <w:rPr>
          <w:rFonts w:ascii="Arial" w:hAnsi="Arial" w:cs="Arial"/>
          <w:color w:val="467ABA"/>
          <w:sz w:val="40"/>
          <w:szCs w:val="40"/>
        </w:rPr>
      </w:pPr>
      <w:r w:rsidRPr="005F28C7">
        <w:rPr>
          <w:rFonts w:ascii="Arial" w:hAnsi="Arial" w:cs="Arial"/>
          <w:color w:val="467ABA"/>
          <w:sz w:val="40"/>
          <w:szCs w:val="40"/>
        </w:rPr>
        <w:t xml:space="preserve">SECTION 4: </w:t>
      </w:r>
      <w:r w:rsidR="005F28C7" w:rsidRPr="005F28C7">
        <w:rPr>
          <w:rFonts w:ascii="Arial" w:hAnsi="Arial" w:cs="Arial"/>
          <w:color w:val="467ABA"/>
          <w:sz w:val="40"/>
          <w:szCs w:val="40"/>
        </w:rPr>
        <w:t>Emergency Preparedness Procedures</w:t>
      </w:r>
    </w:p>
    <w:p w14:paraId="6D34C43B" w14:textId="77777777" w:rsidR="00E93F20" w:rsidRPr="003B59C4" w:rsidRDefault="00E93F20" w:rsidP="005B6E40">
      <w:pPr>
        <w:rPr>
          <w:rFonts w:ascii="Arial" w:hAnsi="Arial" w:cs="Arial"/>
        </w:rPr>
      </w:pPr>
    </w:p>
    <w:p w14:paraId="1BAAFCB9" w14:textId="4E7EC3DE" w:rsidR="00E93F20" w:rsidRPr="008872D8" w:rsidRDefault="00E93F20" w:rsidP="008872D8">
      <w:pPr>
        <w:pStyle w:val="Heading2"/>
        <w:spacing w:after="120"/>
        <w:rPr>
          <w:rFonts w:ascii="Arial" w:hAnsi="Arial" w:cs="Arial"/>
          <w:color w:val="4F81BD"/>
          <w:szCs w:val="32"/>
        </w:rPr>
      </w:pPr>
      <w:r w:rsidRPr="00CE7992">
        <w:rPr>
          <w:rFonts w:ascii="Arial" w:hAnsi="Arial" w:cs="Arial"/>
          <w:color w:val="4F81BD"/>
          <w:szCs w:val="32"/>
        </w:rPr>
        <w:t>Drill Procedures</w:t>
      </w:r>
    </w:p>
    <w:p w14:paraId="09AE18D5" w14:textId="77777777" w:rsidR="00E93F20" w:rsidRPr="00DD0DA0" w:rsidRDefault="00E93F20" w:rsidP="00DD0DA0">
      <w:pPr>
        <w:jc w:val="center"/>
        <w:rPr>
          <w:rFonts w:ascii="Arial" w:hAnsi="Arial" w:cs="Arial"/>
          <w:b/>
          <w:sz w:val="22"/>
          <w:szCs w:val="22"/>
        </w:rPr>
      </w:pPr>
      <w:r w:rsidRPr="00DD0DA0">
        <w:rPr>
          <w:rFonts w:ascii="Arial" w:hAnsi="Arial" w:cs="Arial"/>
          <w:b/>
          <w:sz w:val="22"/>
          <w:szCs w:val="22"/>
        </w:rPr>
        <w:t>INTRUDERS/EMERGENCY DRILL:</w:t>
      </w:r>
    </w:p>
    <w:p w14:paraId="76FB4BC3" w14:textId="77777777" w:rsidR="00E93F20" w:rsidRPr="001F65A4" w:rsidRDefault="00E93F20" w:rsidP="001F65A4">
      <w:pPr>
        <w:rPr>
          <w:rFonts w:ascii="Arial" w:hAnsi="Arial" w:cs="Arial"/>
          <w:sz w:val="22"/>
          <w:szCs w:val="22"/>
        </w:rPr>
      </w:pPr>
    </w:p>
    <w:p w14:paraId="2196745F" w14:textId="77777777" w:rsidR="00E93F20" w:rsidRPr="001F65A4" w:rsidRDefault="00E93F20" w:rsidP="001F65A4">
      <w:pPr>
        <w:rPr>
          <w:rFonts w:ascii="Arial" w:hAnsi="Arial" w:cs="Arial"/>
          <w:sz w:val="22"/>
          <w:szCs w:val="22"/>
        </w:rPr>
      </w:pPr>
      <w:r w:rsidRPr="001F65A4">
        <w:rPr>
          <w:rFonts w:ascii="Arial" w:hAnsi="Arial" w:cs="Arial"/>
          <w:sz w:val="22"/>
          <w:szCs w:val="22"/>
        </w:rPr>
        <w:t>Should an unwelcome intruder (a disgruntled parent, perhaps) enter the building, the center director will instruct staff to secure the building.  The following steps will both prevent unwelcome visitors and help staff react appropriately in the event of an intruder.</w:t>
      </w:r>
    </w:p>
    <w:p w14:paraId="23FB3628" w14:textId="77777777" w:rsidR="00E93F20" w:rsidRPr="001F65A4" w:rsidRDefault="00E93F20" w:rsidP="001F65A4">
      <w:pPr>
        <w:rPr>
          <w:rFonts w:ascii="Arial" w:hAnsi="Arial" w:cs="Arial"/>
          <w:sz w:val="22"/>
          <w:szCs w:val="22"/>
        </w:rPr>
      </w:pPr>
    </w:p>
    <w:p w14:paraId="7759679B" w14:textId="77777777" w:rsidR="00E93F20" w:rsidRPr="001F65A4" w:rsidRDefault="00E93F20" w:rsidP="001F65A4">
      <w:pPr>
        <w:rPr>
          <w:rFonts w:ascii="Arial" w:hAnsi="Arial" w:cs="Arial"/>
          <w:sz w:val="22"/>
          <w:szCs w:val="22"/>
        </w:rPr>
      </w:pPr>
      <w:r w:rsidRPr="001F65A4">
        <w:rPr>
          <w:rFonts w:ascii="Arial" w:hAnsi="Arial" w:cs="Arial"/>
          <w:sz w:val="22"/>
          <w:szCs w:val="22"/>
        </w:rPr>
        <w:t>All authorized people entering the building need to sign-in on the visitors sign in/sign out log.</w:t>
      </w:r>
    </w:p>
    <w:p w14:paraId="3BE8A5A9" w14:textId="77777777" w:rsidR="00E93F20" w:rsidRPr="001F65A4" w:rsidRDefault="00E93F20" w:rsidP="001F65A4">
      <w:pPr>
        <w:rPr>
          <w:rFonts w:ascii="Arial" w:hAnsi="Arial" w:cs="Arial"/>
          <w:sz w:val="22"/>
          <w:szCs w:val="22"/>
        </w:rPr>
      </w:pPr>
      <w:r w:rsidRPr="001F65A4">
        <w:rPr>
          <w:rFonts w:ascii="Arial" w:hAnsi="Arial" w:cs="Arial"/>
          <w:sz w:val="22"/>
          <w:szCs w:val="22"/>
        </w:rPr>
        <w:t>Exemptions: Parents that pick-up/drop-off regularly as they sign in/out in the attendance record.</w:t>
      </w:r>
    </w:p>
    <w:p w14:paraId="67282413" w14:textId="77777777" w:rsidR="00E93F20" w:rsidRPr="001F65A4" w:rsidRDefault="00E93F20" w:rsidP="001F65A4">
      <w:pPr>
        <w:rPr>
          <w:rFonts w:ascii="Arial" w:hAnsi="Arial" w:cs="Arial"/>
          <w:i/>
          <w:sz w:val="22"/>
          <w:szCs w:val="22"/>
        </w:rPr>
      </w:pPr>
    </w:p>
    <w:p w14:paraId="09FCEB63" w14:textId="77777777" w:rsidR="00E93F20" w:rsidRPr="001F65A4" w:rsidRDefault="00E93F20" w:rsidP="001F65A4">
      <w:pPr>
        <w:rPr>
          <w:rFonts w:ascii="Arial" w:hAnsi="Arial" w:cs="Arial"/>
          <w:sz w:val="22"/>
          <w:szCs w:val="22"/>
        </w:rPr>
      </w:pPr>
      <w:r w:rsidRPr="001F65A4">
        <w:rPr>
          <w:rFonts w:ascii="Arial" w:hAnsi="Arial" w:cs="Arial"/>
          <w:sz w:val="22"/>
          <w:szCs w:val="22"/>
        </w:rPr>
        <w:t xml:space="preserve"> Any unauthorized person must identify him/herself.</w:t>
      </w:r>
    </w:p>
    <w:p w14:paraId="46DED974" w14:textId="77777777" w:rsidR="00E93F20" w:rsidRPr="001F65A4" w:rsidRDefault="00E93F20" w:rsidP="001F65A4">
      <w:pPr>
        <w:rPr>
          <w:rFonts w:ascii="Arial" w:hAnsi="Arial" w:cs="Arial"/>
          <w:sz w:val="22"/>
          <w:szCs w:val="22"/>
        </w:rPr>
      </w:pPr>
      <w:r w:rsidRPr="001F65A4">
        <w:rPr>
          <w:rFonts w:ascii="Arial" w:hAnsi="Arial" w:cs="Arial"/>
          <w:sz w:val="22"/>
          <w:szCs w:val="22"/>
        </w:rPr>
        <w:t>What is his/her purpose for being here?</w:t>
      </w:r>
    </w:p>
    <w:p w14:paraId="54CBA71A" w14:textId="77777777" w:rsidR="00DD0DA0" w:rsidRDefault="00E93F20" w:rsidP="001F65A4">
      <w:pPr>
        <w:rPr>
          <w:rFonts w:ascii="Arial" w:hAnsi="Arial" w:cs="Arial"/>
          <w:sz w:val="22"/>
          <w:szCs w:val="22"/>
        </w:rPr>
      </w:pPr>
      <w:r w:rsidRPr="001F65A4">
        <w:rPr>
          <w:rFonts w:ascii="Arial" w:hAnsi="Arial" w:cs="Arial"/>
          <w:sz w:val="22"/>
          <w:szCs w:val="22"/>
        </w:rPr>
        <w:t>Tell intruder he/she needs to leave if there is no valid reason for being on premise</w:t>
      </w:r>
    </w:p>
    <w:p w14:paraId="2BA46555" w14:textId="23D67500" w:rsidR="00E93F20" w:rsidRPr="001F65A4" w:rsidRDefault="00E93F20" w:rsidP="001F65A4">
      <w:pPr>
        <w:rPr>
          <w:rFonts w:ascii="Arial" w:hAnsi="Arial" w:cs="Arial"/>
          <w:sz w:val="22"/>
          <w:szCs w:val="22"/>
        </w:rPr>
      </w:pPr>
      <w:r w:rsidRPr="001F65A4">
        <w:rPr>
          <w:rFonts w:ascii="Arial" w:hAnsi="Arial" w:cs="Arial"/>
          <w:sz w:val="22"/>
          <w:szCs w:val="22"/>
        </w:rPr>
        <w:t xml:space="preserve"> If this person is uncooperative:</w:t>
      </w:r>
    </w:p>
    <w:p w14:paraId="5CD02806" w14:textId="77777777" w:rsidR="00E93F20" w:rsidRPr="001F65A4" w:rsidRDefault="00E93F20" w:rsidP="00DD0DA0">
      <w:pPr>
        <w:ind w:firstLine="720"/>
        <w:rPr>
          <w:rFonts w:ascii="Arial" w:hAnsi="Arial" w:cs="Arial"/>
          <w:sz w:val="22"/>
          <w:szCs w:val="22"/>
        </w:rPr>
      </w:pPr>
      <w:r w:rsidRPr="001F65A4">
        <w:rPr>
          <w:rFonts w:ascii="Arial" w:hAnsi="Arial" w:cs="Arial"/>
          <w:sz w:val="22"/>
          <w:szCs w:val="22"/>
        </w:rPr>
        <w:t xml:space="preserve">1. Center staff calls 911.  </w:t>
      </w:r>
    </w:p>
    <w:p w14:paraId="389C4639" w14:textId="77777777" w:rsidR="00E93F20" w:rsidRPr="001F65A4" w:rsidRDefault="00E93F20" w:rsidP="00DD0DA0">
      <w:pPr>
        <w:ind w:left="720"/>
        <w:rPr>
          <w:rFonts w:ascii="Arial" w:hAnsi="Arial" w:cs="Arial"/>
          <w:sz w:val="22"/>
          <w:szCs w:val="22"/>
        </w:rPr>
      </w:pPr>
      <w:r w:rsidRPr="001F65A4">
        <w:rPr>
          <w:rFonts w:ascii="Arial" w:hAnsi="Arial" w:cs="Arial"/>
          <w:sz w:val="22"/>
          <w:szCs w:val="22"/>
        </w:rPr>
        <w:t>2.  Center staff/Substitute calls the Local Police Station and informs law officer of physical description, if possible type and color of automobile, and if possible, registration plate and number, and any other identifiable information.</w:t>
      </w:r>
    </w:p>
    <w:p w14:paraId="5E3EBC97" w14:textId="77777777" w:rsidR="00E93F20" w:rsidRPr="001F65A4" w:rsidRDefault="00E93F20" w:rsidP="001F65A4">
      <w:pPr>
        <w:rPr>
          <w:rFonts w:ascii="Arial" w:hAnsi="Arial" w:cs="Arial"/>
          <w:sz w:val="22"/>
          <w:szCs w:val="22"/>
        </w:rPr>
      </w:pPr>
      <w:r w:rsidRPr="001F65A4">
        <w:rPr>
          <w:rFonts w:ascii="Arial" w:hAnsi="Arial" w:cs="Arial"/>
          <w:sz w:val="22"/>
          <w:szCs w:val="22"/>
        </w:rPr>
        <w:t xml:space="preserve">            3.  Do not intervene if this person is hostile or threatening call 911</w:t>
      </w:r>
    </w:p>
    <w:p w14:paraId="527606D5" w14:textId="0F7C9460" w:rsidR="00E93F20" w:rsidRPr="001F65A4" w:rsidRDefault="00E93F20" w:rsidP="006F2F22">
      <w:pPr>
        <w:ind w:left="720"/>
        <w:rPr>
          <w:rFonts w:ascii="Arial" w:hAnsi="Arial" w:cs="Arial"/>
          <w:sz w:val="22"/>
          <w:szCs w:val="22"/>
        </w:rPr>
      </w:pPr>
      <w:r w:rsidRPr="001F65A4">
        <w:rPr>
          <w:rFonts w:ascii="Arial" w:hAnsi="Arial" w:cs="Arial"/>
          <w:sz w:val="22"/>
          <w:szCs w:val="22"/>
        </w:rPr>
        <w:t>4.  If this person remains outside the building, secure the entranceway but do not barricade in case of an emergency follow SAFE-PLACE.</w:t>
      </w:r>
    </w:p>
    <w:p w14:paraId="14F0ECED" w14:textId="77777777" w:rsidR="00E93F20" w:rsidRPr="001F65A4" w:rsidRDefault="00E93F20" w:rsidP="001F65A4">
      <w:pPr>
        <w:rPr>
          <w:rFonts w:ascii="Arial" w:hAnsi="Arial" w:cs="Arial"/>
          <w:sz w:val="22"/>
          <w:szCs w:val="22"/>
        </w:rPr>
      </w:pPr>
    </w:p>
    <w:p w14:paraId="0A411D08" w14:textId="1C0EB7EE" w:rsidR="00E93F20" w:rsidRPr="008872D8" w:rsidRDefault="00E93F20" w:rsidP="00454F45">
      <w:pPr>
        <w:rPr>
          <w:rFonts w:ascii="Arial" w:hAnsi="Arial" w:cs="Arial"/>
          <w:color w:val="FF0000"/>
          <w:sz w:val="22"/>
          <w:szCs w:val="22"/>
        </w:rPr>
      </w:pPr>
      <w:r w:rsidRPr="001F65A4">
        <w:rPr>
          <w:rFonts w:ascii="Arial" w:hAnsi="Arial" w:cs="Arial"/>
          <w:sz w:val="22"/>
          <w:szCs w:val="22"/>
        </w:rPr>
        <w:t xml:space="preserve">SAFE-PLACE </w:t>
      </w:r>
      <w:r w:rsidRPr="001F65A4">
        <w:rPr>
          <w:rFonts w:ascii="Arial" w:hAnsi="Arial" w:cs="Arial"/>
          <w:i/>
          <w:sz w:val="22"/>
          <w:szCs w:val="22"/>
        </w:rPr>
        <w:t>(If there is a threatening person outside, you need a Safe-Place to protect the children).</w:t>
      </w:r>
    </w:p>
    <w:p w14:paraId="7F036ABC" w14:textId="77777777" w:rsidR="00E93F20" w:rsidRPr="00454F45" w:rsidRDefault="00E93F20" w:rsidP="00454F45">
      <w:pPr>
        <w:jc w:val="center"/>
        <w:rPr>
          <w:rFonts w:ascii="Arial" w:hAnsi="Arial" w:cs="Arial"/>
          <w:b/>
          <w:sz w:val="22"/>
          <w:szCs w:val="22"/>
        </w:rPr>
      </w:pPr>
      <w:r w:rsidRPr="00454F45">
        <w:rPr>
          <w:rFonts w:ascii="Arial" w:hAnsi="Arial" w:cs="Arial"/>
          <w:b/>
          <w:sz w:val="22"/>
          <w:szCs w:val="22"/>
        </w:rPr>
        <w:t>Safe Place – Lockdown</w:t>
      </w:r>
    </w:p>
    <w:p w14:paraId="41229C4B" w14:textId="3954D1BC" w:rsidR="00E93F20" w:rsidRPr="001F65A4" w:rsidRDefault="00E93F20" w:rsidP="00454F45">
      <w:pPr>
        <w:rPr>
          <w:rFonts w:ascii="Arial" w:hAnsi="Arial" w:cs="Arial"/>
          <w:sz w:val="22"/>
          <w:szCs w:val="22"/>
        </w:rPr>
      </w:pPr>
      <w:r w:rsidRPr="001F65A4">
        <w:rPr>
          <w:rFonts w:ascii="Arial" w:hAnsi="Arial" w:cs="Arial"/>
          <w:sz w:val="22"/>
          <w:szCs w:val="22"/>
        </w:rPr>
        <w:t>Instruct children and staff to lockdown until further notice.</w:t>
      </w:r>
    </w:p>
    <w:p w14:paraId="67D2B599" w14:textId="77777777" w:rsidR="00E93F20" w:rsidRPr="001F65A4" w:rsidRDefault="00E93F20" w:rsidP="00454F45">
      <w:pPr>
        <w:rPr>
          <w:rFonts w:ascii="Arial" w:hAnsi="Arial" w:cs="Arial"/>
          <w:sz w:val="22"/>
          <w:szCs w:val="22"/>
        </w:rPr>
      </w:pPr>
      <w:r w:rsidRPr="001F65A4">
        <w:rPr>
          <w:rFonts w:ascii="Arial" w:hAnsi="Arial" w:cs="Arial"/>
          <w:sz w:val="22"/>
          <w:szCs w:val="22"/>
        </w:rPr>
        <w:t>Close and lock the doors and windows</w:t>
      </w:r>
    </w:p>
    <w:p w14:paraId="198D8BF2" w14:textId="77777777" w:rsidR="00E93F20" w:rsidRPr="001F65A4" w:rsidRDefault="00E93F20" w:rsidP="00454F45">
      <w:pPr>
        <w:rPr>
          <w:rFonts w:ascii="Arial" w:hAnsi="Arial" w:cs="Arial"/>
          <w:sz w:val="22"/>
          <w:szCs w:val="22"/>
        </w:rPr>
      </w:pPr>
      <w:r w:rsidRPr="001F65A4">
        <w:rPr>
          <w:rFonts w:ascii="Arial" w:hAnsi="Arial" w:cs="Arial"/>
          <w:sz w:val="22"/>
          <w:szCs w:val="22"/>
        </w:rPr>
        <w:t>Pull the shades</w:t>
      </w:r>
    </w:p>
    <w:p w14:paraId="663E82D3" w14:textId="77777777" w:rsidR="00E93F20" w:rsidRPr="001F65A4" w:rsidRDefault="00E93F20" w:rsidP="00454F45">
      <w:pPr>
        <w:rPr>
          <w:rFonts w:ascii="Arial" w:hAnsi="Arial" w:cs="Arial"/>
          <w:sz w:val="22"/>
          <w:szCs w:val="22"/>
        </w:rPr>
      </w:pPr>
      <w:r w:rsidRPr="001F65A4">
        <w:rPr>
          <w:rFonts w:ascii="Arial" w:hAnsi="Arial" w:cs="Arial"/>
          <w:sz w:val="22"/>
          <w:szCs w:val="22"/>
        </w:rPr>
        <w:t>Move the children to an area where they cannot be seen</w:t>
      </w:r>
    </w:p>
    <w:p w14:paraId="072DD689" w14:textId="77777777" w:rsidR="00E93F20" w:rsidRPr="001F65A4" w:rsidRDefault="00E93F20" w:rsidP="00454F45">
      <w:pPr>
        <w:rPr>
          <w:rFonts w:ascii="Arial" w:hAnsi="Arial" w:cs="Arial"/>
          <w:sz w:val="22"/>
          <w:szCs w:val="22"/>
        </w:rPr>
      </w:pPr>
      <w:r w:rsidRPr="001F65A4">
        <w:rPr>
          <w:rFonts w:ascii="Arial" w:hAnsi="Arial" w:cs="Arial"/>
          <w:sz w:val="22"/>
          <w:szCs w:val="22"/>
        </w:rPr>
        <w:t>Shut off lights</w:t>
      </w:r>
    </w:p>
    <w:p w14:paraId="048BFF3E" w14:textId="77777777" w:rsidR="00E93F20" w:rsidRPr="001F65A4" w:rsidRDefault="00E93F20" w:rsidP="00454F45">
      <w:pPr>
        <w:rPr>
          <w:rFonts w:ascii="Arial" w:hAnsi="Arial" w:cs="Arial"/>
          <w:sz w:val="22"/>
          <w:szCs w:val="22"/>
        </w:rPr>
      </w:pPr>
      <w:r w:rsidRPr="001F65A4">
        <w:rPr>
          <w:rFonts w:ascii="Arial" w:hAnsi="Arial" w:cs="Arial"/>
          <w:sz w:val="22"/>
          <w:szCs w:val="22"/>
        </w:rPr>
        <w:t>Remain quiet</w:t>
      </w:r>
    </w:p>
    <w:p w14:paraId="09CBAD37" w14:textId="77777777" w:rsidR="00E93F20" w:rsidRPr="001F65A4" w:rsidRDefault="00E93F20" w:rsidP="00454F45">
      <w:pPr>
        <w:rPr>
          <w:rFonts w:ascii="Arial" w:hAnsi="Arial" w:cs="Arial"/>
          <w:sz w:val="22"/>
          <w:szCs w:val="22"/>
        </w:rPr>
      </w:pPr>
      <w:r w:rsidRPr="001F65A4">
        <w:rPr>
          <w:rFonts w:ascii="Arial" w:hAnsi="Arial" w:cs="Arial"/>
          <w:sz w:val="22"/>
          <w:szCs w:val="22"/>
        </w:rPr>
        <w:t>Wait for further instructions</w:t>
      </w:r>
    </w:p>
    <w:p w14:paraId="65C0D997" w14:textId="77777777" w:rsidR="00E93F20" w:rsidRPr="001F65A4" w:rsidRDefault="00E93F20" w:rsidP="00454F45">
      <w:pPr>
        <w:rPr>
          <w:rFonts w:ascii="Arial" w:hAnsi="Arial" w:cs="Arial"/>
          <w:sz w:val="22"/>
          <w:szCs w:val="22"/>
        </w:rPr>
      </w:pPr>
      <w:r w:rsidRPr="001F65A4">
        <w:rPr>
          <w:rFonts w:ascii="Arial" w:hAnsi="Arial" w:cs="Arial"/>
          <w:sz w:val="22"/>
          <w:szCs w:val="22"/>
        </w:rPr>
        <w:t>Take a head count after the event.</w:t>
      </w:r>
    </w:p>
    <w:p w14:paraId="3268620E" w14:textId="77777777" w:rsidR="00E93F20" w:rsidRPr="001F65A4" w:rsidRDefault="00E93F20" w:rsidP="00454F45">
      <w:pPr>
        <w:rPr>
          <w:rFonts w:ascii="Arial" w:hAnsi="Arial" w:cs="Arial"/>
          <w:sz w:val="22"/>
          <w:szCs w:val="22"/>
        </w:rPr>
      </w:pPr>
      <w:r w:rsidRPr="001F65A4">
        <w:rPr>
          <w:rFonts w:ascii="Arial" w:hAnsi="Arial" w:cs="Arial"/>
          <w:sz w:val="22"/>
          <w:szCs w:val="22"/>
        </w:rPr>
        <w:t>Report any missing persons immediately to authorities</w:t>
      </w:r>
    </w:p>
    <w:p w14:paraId="698671A6" w14:textId="77777777" w:rsidR="00E93F20" w:rsidRPr="001F65A4" w:rsidRDefault="00E93F20" w:rsidP="001F65A4">
      <w:pPr>
        <w:rPr>
          <w:rFonts w:ascii="Arial" w:hAnsi="Arial" w:cs="Arial"/>
          <w:sz w:val="22"/>
          <w:szCs w:val="22"/>
        </w:rPr>
      </w:pPr>
    </w:p>
    <w:p w14:paraId="65C2E0D8" w14:textId="77777777" w:rsidR="00E93F20" w:rsidRPr="001F65A4" w:rsidRDefault="00E93F20" w:rsidP="001F65A4">
      <w:pPr>
        <w:rPr>
          <w:rFonts w:ascii="Arial" w:hAnsi="Arial" w:cs="Arial"/>
          <w:sz w:val="22"/>
          <w:szCs w:val="22"/>
        </w:rPr>
      </w:pPr>
      <w:r w:rsidRPr="001F65A4">
        <w:rPr>
          <w:rFonts w:ascii="Arial" w:hAnsi="Arial" w:cs="Arial"/>
          <w:sz w:val="22"/>
          <w:szCs w:val="22"/>
        </w:rPr>
        <w:t>Staff must have easy access to both the first aid kit and attendance information.</w:t>
      </w:r>
    </w:p>
    <w:p w14:paraId="00389BC2" w14:textId="77777777" w:rsidR="00E93F20" w:rsidRPr="001F65A4" w:rsidRDefault="00E93F20" w:rsidP="001F65A4">
      <w:pPr>
        <w:rPr>
          <w:rFonts w:ascii="Arial" w:hAnsi="Arial" w:cs="Arial"/>
          <w:sz w:val="22"/>
          <w:szCs w:val="22"/>
        </w:rPr>
      </w:pPr>
    </w:p>
    <w:p w14:paraId="16BC1A6D" w14:textId="77777777" w:rsidR="00E93F20" w:rsidRPr="00454F45" w:rsidRDefault="00E93F20" w:rsidP="00454F45">
      <w:pPr>
        <w:jc w:val="center"/>
        <w:rPr>
          <w:rFonts w:ascii="Arial" w:hAnsi="Arial" w:cs="Arial"/>
          <w:b/>
          <w:sz w:val="22"/>
          <w:szCs w:val="22"/>
        </w:rPr>
      </w:pPr>
      <w:r w:rsidRPr="00454F45">
        <w:rPr>
          <w:rFonts w:ascii="Arial" w:hAnsi="Arial" w:cs="Arial"/>
          <w:b/>
          <w:sz w:val="22"/>
          <w:szCs w:val="22"/>
        </w:rPr>
        <w:t>EVACUATION PROCEDURES</w:t>
      </w:r>
    </w:p>
    <w:p w14:paraId="494E7CDF" w14:textId="77777777" w:rsidR="00E93F20" w:rsidRPr="001F65A4" w:rsidRDefault="00E93F20" w:rsidP="001F65A4">
      <w:pPr>
        <w:rPr>
          <w:rFonts w:ascii="Arial" w:hAnsi="Arial" w:cs="Arial"/>
          <w:sz w:val="22"/>
          <w:szCs w:val="22"/>
        </w:rPr>
      </w:pPr>
    </w:p>
    <w:p w14:paraId="631964D6" w14:textId="77777777" w:rsidR="00E93F20" w:rsidRPr="001F65A4" w:rsidRDefault="00E93F20" w:rsidP="001F65A4">
      <w:pPr>
        <w:rPr>
          <w:rFonts w:ascii="Arial" w:hAnsi="Arial" w:cs="Arial"/>
          <w:sz w:val="22"/>
          <w:szCs w:val="22"/>
        </w:rPr>
      </w:pPr>
      <w:r w:rsidRPr="001F65A4">
        <w:rPr>
          <w:rFonts w:ascii="Arial" w:hAnsi="Arial" w:cs="Arial"/>
          <w:sz w:val="22"/>
          <w:szCs w:val="22"/>
        </w:rPr>
        <w:t xml:space="preserve">All staff should be familiar with the Newport Promise Community Early Care and Learning Center evacuation procedures. Center Director or Lead Teacher will inform staff of evacuation. Staff is responsible for any children currently with them. Before exiting the building, turn off the lights and close the doors in your space (to prevent the spread of smoke and fire). Emergency Preparedness/Evacuation Drills will be practiced throughout the program year and the date documented on the Emergency Preparedness/Evacuation Drills Tracking Sheet. </w:t>
      </w:r>
    </w:p>
    <w:p w14:paraId="51EB8857" w14:textId="77777777" w:rsidR="00E93F20" w:rsidRPr="001F65A4" w:rsidRDefault="00E93F20" w:rsidP="001F65A4">
      <w:pPr>
        <w:rPr>
          <w:rFonts w:ascii="Arial" w:hAnsi="Arial" w:cs="Arial"/>
          <w:sz w:val="22"/>
          <w:szCs w:val="22"/>
        </w:rPr>
      </w:pPr>
    </w:p>
    <w:p w14:paraId="53DA4C6B" w14:textId="77777777" w:rsidR="00E93F20" w:rsidRPr="00454F45" w:rsidRDefault="00E93F20" w:rsidP="00454F45">
      <w:pPr>
        <w:jc w:val="center"/>
        <w:rPr>
          <w:rFonts w:ascii="Arial" w:hAnsi="Arial" w:cs="Arial"/>
          <w:b/>
          <w:sz w:val="22"/>
          <w:szCs w:val="22"/>
        </w:rPr>
      </w:pPr>
      <w:r w:rsidRPr="00454F45">
        <w:rPr>
          <w:rFonts w:ascii="Arial" w:hAnsi="Arial" w:cs="Arial"/>
          <w:b/>
          <w:sz w:val="22"/>
          <w:szCs w:val="22"/>
        </w:rPr>
        <w:t>EVACUATION</w:t>
      </w:r>
    </w:p>
    <w:p w14:paraId="78B28467" w14:textId="77777777" w:rsidR="00E93F20" w:rsidRPr="001F65A4" w:rsidRDefault="00E93F20" w:rsidP="001F65A4">
      <w:pPr>
        <w:rPr>
          <w:rFonts w:ascii="Arial" w:hAnsi="Arial" w:cs="Arial"/>
          <w:sz w:val="22"/>
          <w:szCs w:val="22"/>
        </w:rPr>
      </w:pPr>
    </w:p>
    <w:p w14:paraId="738E53F5" w14:textId="77777777" w:rsidR="00E93F20" w:rsidRPr="001F65A4" w:rsidRDefault="00E93F20" w:rsidP="001F65A4">
      <w:pPr>
        <w:rPr>
          <w:rFonts w:ascii="Arial" w:hAnsi="Arial" w:cs="Arial"/>
          <w:sz w:val="22"/>
          <w:szCs w:val="22"/>
        </w:rPr>
      </w:pPr>
      <w:r w:rsidRPr="001F65A4">
        <w:rPr>
          <w:rFonts w:ascii="Arial" w:hAnsi="Arial" w:cs="Arial"/>
          <w:sz w:val="22"/>
          <w:szCs w:val="22"/>
        </w:rPr>
        <w:t xml:space="preserve">Quickly and calmly remove all children and adults from the building to a predetermined location immediately accessible to emergency personnel and families (far corner near fence beside garage), if evacuation of area is needed follow extended instruction to provide safe transportation by stroller and walking to relocation site (Municipal Building). </w:t>
      </w:r>
    </w:p>
    <w:p w14:paraId="3637D79D" w14:textId="77777777" w:rsidR="00E93F20" w:rsidRPr="0066094A" w:rsidRDefault="00E93F20" w:rsidP="001F65A4">
      <w:pPr>
        <w:rPr>
          <w:rFonts w:ascii="Arial" w:hAnsi="Arial" w:cs="Arial"/>
          <w:b/>
          <w:sz w:val="22"/>
          <w:szCs w:val="22"/>
        </w:rPr>
      </w:pPr>
      <w:r w:rsidRPr="0066094A">
        <w:rPr>
          <w:rFonts w:ascii="Arial" w:hAnsi="Arial" w:cs="Arial"/>
          <w:b/>
          <w:sz w:val="22"/>
          <w:szCs w:val="22"/>
        </w:rPr>
        <w:t>Staff takes:</w:t>
      </w:r>
    </w:p>
    <w:p w14:paraId="17577462" w14:textId="77777777" w:rsidR="00E93F20" w:rsidRPr="0066094A" w:rsidRDefault="00E93F20" w:rsidP="0066094A">
      <w:pPr>
        <w:pStyle w:val="ListParagraph"/>
        <w:numPr>
          <w:ilvl w:val="0"/>
          <w:numId w:val="20"/>
        </w:numPr>
        <w:rPr>
          <w:rFonts w:ascii="Arial" w:hAnsi="Arial" w:cs="Arial"/>
          <w:sz w:val="22"/>
          <w:szCs w:val="22"/>
        </w:rPr>
      </w:pPr>
      <w:r w:rsidRPr="0066094A">
        <w:rPr>
          <w:rFonts w:ascii="Arial" w:hAnsi="Arial" w:cs="Arial"/>
          <w:sz w:val="22"/>
          <w:szCs w:val="22"/>
        </w:rPr>
        <w:t>First Aid Kit/ Evacuation Bag, including children’s Emergency Transportation/Field Trip Permission Form</w:t>
      </w:r>
    </w:p>
    <w:p w14:paraId="11189EFC" w14:textId="77777777" w:rsidR="00E93F20" w:rsidRPr="0066094A" w:rsidRDefault="00E93F20" w:rsidP="0066094A">
      <w:pPr>
        <w:pStyle w:val="ListParagraph"/>
        <w:numPr>
          <w:ilvl w:val="0"/>
          <w:numId w:val="20"/>
        </w:numPr>
        <w:rPr>
          <w:rFonts w:ascii="Arial" w:hAnsi="Arial" w:cs="Arial"/>
          <w:sz w:val="22"/>
          <w:szCs w:val="22"/>
        </w:rPr>
      </w:pPr>
      <w:r w:rsidRPr="0066094A">
        <w:rPr>
          <w:rFonts w:ascii="Arial" w:hAnsi="Arial" w:cs="Arial"/>
          <w:sz w:val="22"/>
          <w:szCs w:val="22"/>
        </w:rPr>
        <w:t>Child Daily Attendance Sign In/Sign Out Form</w:t>
      </w:r>
    </w:p>
    <w:p w14:paraId="7897D2AE" w14:textId="77777777" w:rsidR="00E93F20" w:rsidRPr="0066094A" w:rsidRDefault="00E93F20" w:rsidP="0066094A">
      <w:pPr>
        <w:pStyle w:val="ListParagraph"/>
        <w:numPr>
          <w:ilvl w:val="0"/>
          <w:numId w:val="20"/>
        </w:numPr>
        <w:rPr>
          <w:rFonts w:ascii="Arial" w:hAnsi="Arial" w:cs="Arial"/>
          <w:sz w:val="22"/>
          <w:szCs w:val="22"/>
        </w:rPr>
      </w:pPr>
      <w:r w:rsidRPr="0066094A">
        <w:rPr>
          <w:rFonts w:ascii="Arial" w:hAnsi="Arial" w:cs="Arial"/>
          <w:sz w:val="22"/>
          <w:szCs w:val="22"/>
        </w:rPr>
        <w:t>Medication Bag</w:t>
      </w:r>
    </w:p>
    <w:p w14:paraId="737A52B2" w14:textId="77777777" w:rsidR="00E93F20" w:rsidRPr="0066094A" w:rsidRDefault="00E93F20" w:rsidP="0066094A">
      <w:pPr>
        <w:pStyle w:val="ListParagraph"/>
        <w:numPr>
          <w:ilvl w:val="0"/>
          <w:numId w:val="20"/>
        </w:numPr>
        <w:rPr>
          <w:rFonts w:ascii="Arial" w:hAnsi="Arial" w:cs="Arial"/>
          <w:sz w:val="22"/>
          <w:szCs w:val="22"/>
        </w:rPr>
      </w:pPr>
      <w:r w:rsidRPr="0066094A">
        <w:rPr>
          <w:rFonts w:ascii="Arial" w:hAnsi="Arial" w:cs="Arial"/>
          <w:sz w:val="22"/>
          <w:szCs w:val="22"/>
        </w:rPr>
        <w:t xml:space="preserve">Portable telephone </w:t>
      </w:r>
    </w:p>
    <w:p w14:paraId="36C36FAD" w14:textId="77777777" w:rsidR="00E93F20" w:rsidRPr="0066094A" w:rsidRDefault="00E93F20" w:rsidP="0066094A">
      <w:pPr>
        <w:pStyle w:val="ListParagraph"/>
        <w:numPr>
          <w:ilvl w:val="0"/>
          <w:numId w:val="20"/>
        </w:numPr>
        <w:rPr>
          <w:rFonts w:ascii="Arial" w:hAnsi="Arial" w:cs="Arial"/>
          <w:sz w:val="22"/>
          <w:szCs w:val="22"/>
        </w:rPr>
      </w:pPr>
      <w:r w:rsidRPr="0066094A">
        <w:rPr>
          <w:rFonts w:ascii="Arial" w:hAnsi="Arial" w:cs="Arial"/>
          <w:sz w:val="22"/>
          <w:szCs w:val="22"/>
        </w:rPr>
        <w:t>Evacuation Go Bags</w:t>
      </w:r>
    </w:p>
    <w:p w14:paraId="02A000D1" w14:textId="77777777" w:rsidR="00E93F20" w:rsidRPr="0066094A" w:rsidRDefault="00E93F20" w:rsidP="0066094A">
      <w:pPr>
        <w:pStyle w:val="ListParagraph"/>
        <w:numPr>
          <w:ilvl w:val="0"/>
          <w:numId w:val="20"/>
        </w:numPr>
        <w:rPr>
          <w:rFonts w:ascii="Arial" w:hAnsi="Arial" w:cs="Arial"/>
          <w:sz w:val="22"/>
          <w:szCs w:val="22"/>
        </w:rPr>
      </w:pPr>
      <w:r w:rsidRPr="0066094A">
        <w:rPr>
          <w:rFonts w:ascii="Arial" w:hAnsi="Arial" w:cs="Arial"/>
          <w:sz w:val="22"/>
          <w:szCs w:val="22"/>
        </w:rPr>
        <w:t>Staff will do roll call</w:t>
      </w:r>
    </w:p>
    <w:p w14:paraId="4F4BF18B" w14:textId="77777777" w:rsidR="00E93F20" w:rsidRPr="0066094A" w:rsidRDefault="00E93F20" w:rsidP="0066094A">
      <w:pPr>
        <w:pStyle w:val="ListParagraph"/>
        <w:numPr>
          <w:ilvl w:val="0"/>
          <w:numId w:val="20"/>
        </w:numPr>
        <w:rPr>
          <w:rFonts w:ascii="Arial" w:hAnsi="Arial" w:cs="Arial"/>
          <w:sz w:val="22"/>
          <w:szCs w:val="22"/>
        </w:rPr>
      </w:pPr>
      <w:r w:rsidRPr="0066094A">
        <w:rPr>
          <w:rFonts w:ascii="Arial" w:hAnsi="Arial" w:cs="Arial"/>
          <w:sz w:val="22"/>
          <w:szCs w:val="22"/>
        </w:rPr>
        <w:t>Remain quiet and wait for further instructions</w:t>
      </w:r>
    </w:p>
    <w:p w14:paraId="2F7E545D" w14:textId="77777777" w:rsidR="00E93F20" w:rsidRPr="0066094A" w:rsidRDefault="00E93F20" w:rsidP="0066094A">
      <w:pPr>
        <w:pStyle w:val="ListParagraph"/>
        <w:numPr>
          <w:ilvl w:val="0"/>
          <w:numId w:val="20"/>
        </w:numPr>
        <w:rPr>
          <w:rFonts w:ascii="Arial" w:hAnsi="Arial" w:cs="Arial"/>
          <w:sz w:val="22"/>
          <w:szCs w:val="22"/>
        </w:rPr>
      </w:pPr>
      <w:r w:rsidRPr="0066094A">
        <w:rPr>
          <w:rFonts w:ascii="Arial" w:hAnsi="Arial" w:cs="Arial"/>
          <w:sz w:val="22"/>
          <w:szCs w:val="22"/>
        </w:rPr>
        <w:t xml:space="preserve">Extended steps for area evacuation: Location site Municipal Building </w:t>
      </w:r>
      <w:r w:rsidRPr="0066094A">
        <w:rPr>
          <w:rFonts w:ascii="Arial" w:hAnsi="Arial" w:cs="Arial"/>
          <w:color w:val="222222"/>
          <w:sz w:val="22"/>
          <w:szCs w:val="22"/>
          <w:shd w:val="clear" w:color="auto" w:fill="FFFFFF"/>
        </w:rPr>
        <w:t>222 Main St, Newport, VT 05855.</w:t>
      </w:r>
    </w:p>
    <w:p w14:paraId="1C774FBA" w14:textId="77777777" w:rsidR="00E93F20" w:rsidRPr="0066094A" w:rsidRDefault="00E93F20" w:rsidP="0066094A">
      <w:pPr>
        <w:pStyle w:val="ListParagraph"/>
        <w:numPr>
          <w:ilvl w:val="0"/>
          <w:numId w:val="20"/>
        </w:numPr>
        <w:rPr>
          <w:rFonts w:ascii="Arial" w:hAnsi="Arial" w:cs="Arial"/>
          <w:sz w:val="22"/>
          <w:szCs w:val="22"/>
        </w:rPr>
      </w:pPr>
      <w:r w:rsidRPr="0066094A">
        <w:rPr>
          <w:rFonts w:ascii="Arial" w:hAnsi="Arial" w:cs="Arial"/>
          <w:sz w:val="22"/>
          <w:szCs w:val="22"/>
        </w:rPr>
        <w:t>Leave evacuation form on door of childcare stating evacuation location</w:t>
      </w:r>
    </w:p>
    <w:p w14:paraId="283A412D" w14:textId="77777777" w:rsidR="00E93F20" w:rsidRPr="0066094A" w:rsidRDefault="00E93F20" w:rsidP="001F65A4">
      <w:pPr>
        <w:rPr>
          <w:rFonts w:ascii="Arial" w:hAnsi="Arial" w:cs="Arial"/>
          <w:b/>
          <w:sz w:val="22"/>
          <w:szCs w:val="22"/>
        </w:rPr>
      </w:pPr>
      <w:r w:rsidRPr="0066094A">
        <w:rPr>
          <w:rFonts w:ascii="Arial" w:hAnsi="Arial" w:cs="Arial"/>
          <w:b/>
          <w:sz w:val="22"/>
          <w:szCs w:val="22"/>
        </w:rPr>
        <w:t>Transportation:</w:t>
      </w:r>
    </w:p>
    <w:p w14:paraId="5DE33470" w14:textId="77777777" w:rsidR="00E93F20" w:rsidRPr="001F65A4" w:rsidRDefault="00E93F20" w:rsidP="001F65A4">
      <w:pPr>
        <w:rPr>
          <w:rFonts w:ascii="Arial" w:hAnsi="Arial" w:cs="Arial"/>
          <w:sz w:val="22"/>
          <w:szCs w:val="22"/>
        </w:rPr>
      </w:pPr>
      <w:r w:rsidRPr="001F65A4">
        <w:rPr>
          <w:rFonts w:ascii="Arial" w:hAnsi="Arial" w:cs="Arial"/>
          <w:sz w:val="22"/>
          <w:szCs w:val="22"/>
        </w:rPr>
        <w:tab/>
        <w:t>If it becomes necessary to relocate the children to a safer location parents/guardian will be notified and will need to come to the Municipal Building immediately to pick up their child/children.</w:t>
      </w:r>
    </w:p>
    <w:p w14:paraId="705F8566" w14:textId="77777777" w:rsidR="00E93F20" w:rsidRPr="001F65A4" w:rsidRDefault="00E93F20" w:rsidP="001F65A4">
      <w:pPr>
        <w:rPr>
          <w:rFonts w:ascii="Arial" w:hAnsi="Arial" w:cs="Arial"/>
          <w:sz w:val="22"/>
          <w:szCs w:val="22"/>
        </w:rPr>
      </w:pPr>
    </w:p>
    <w:p w14:paraId="1B8D9CA8" w14:textId="77777777" w:rsidR="00E93F20" w:rsidRPr="001F65A4" w:rsidRDefault="00E93F20" w:rsidP="001F65A4">
      <w:pPr>
        <w:rPr>
          <w:rFonts w:ascii="Arial" w:hAnsi="Arial" w:cs="Arial"/>
          <w:i/>
          <w:sz w:val="22"/>
          <w:szCs w:val="22"/>
        </w:rPr>
      </w:pPr>
      <w:r w:rsidRPr="0066094A">
        <w:rPr>
          <w:rFonts w:ascii="Arial" w:hAnsi="Arial" w:cs="Arial"/>
          <w:b/>
          <w:sz w:val="22"/>
          <w:szCs w:val="22"/>
        </w:rPr>
        <w:t>REVERSE EVACUATION:</w:t>
      </w:r>
      <w:r w:rsidRPr="001F65A4">
        <w:rPr>
          <w:rFonts w:ascii="Arial" w:hAnsi="Arial" w:cs="Arial"/>
          <w:sz w:val="22"/>
          <w:szCs w:val="22"/>
        </w:rPr>
        <w:t xml:space="preserve"> </w:t>
      </w:r>
      <w:r w:rsidRPr="001F65A4">
        <w:rPr>
          <w:rFonts w:ascii="Arial" w:hAnsi="Arial" w:cs="Arial"/>
          <w:i/>
          <w:sz w:val="22"/>
          <w:szCs w:val="22"/>
        </w:rPr>
        <w:t>When outside the building.</w:t>
      </w:r>
    </w:p>
    <w:p w14:paraId="22BFA396" w14:textId="77777777" w:rsidR="00E93F20" w:rsidRPr="001F65A4" w:rsidRDefault="00E93F20" w:rsidP="001F65A4">
      <w:pPr>
        <w:rPr>
          <w:rFonts w:ascii="Arial" w:hAnsi="Arial" w:cs="Arial"/>
          <w:i/>
          <w:sz w:val="22"/>
          <w:szCs w:val="22"/>
        </w:rPr>
      </w:pPr>
    </w:p>
    <w:p w14:paraId="2CF38111" w14:textId="77777777" w:rsidR="00E93F20" w:rsidRPr="001F65A4" w:rsidRDefault="00E93F20" w:rsidP="001F65A4">
      <w:pPr>
        <w:rPr>
          <w:rFonts w:ascii="Arial" w:hAnsi="Arial" w:cs="Arial"/>
          <w:sz w:val="22"/>
          <w:szCs w:val="22"/>
        </w:rPr>
      </w:pPr>
      <w:r w:rsidRPr="001F65A4">
        <w:rPr>
          <w:rFonts w:ascii="Arial" w:hAnsi="Arial" w:cs="Arial"/>
          <w:i/>
          <w:sz w:val="22"/>
          <w:szCs w:val="22"/>
        </w:rPr>
        <w:t>Can be used for any perceived threat such as: rabid animal, moose, trespasser, etc</w:t>
      </w:r>
      <w:r w:rsidRPr="001F65A4">
        <w:rPr>
          <w:rFonts w:ascii="Arial" w:hAnsi="Arial" w:cs="Arial"/>
          <w:sz w:val="22"/>
          <w:szCs w:val="22"/>
        </w:rPr>
        <w:t>.</w:t>
      </w:r>
    </w:p>
    <w:p w14:paraId="14AB3F45" w14:textId="77777777" w:rsidR="00E93F20" w:rsidRPr="001F65A4" w:rsidRDefault="00E93F20" w:rsidP="001F65A4">
      <w:pPr>
        <w:rPr>
          <w:rFonts w:ascii="Arial" w:hAnsi="Arial" w:cs="Arial"/>
          <w:sz w:val="22"/>
          <w:szCs w:val="22"/>
        </w:rPr>
      </w:pPr>
    </w:p>
    <w:p w14:paraId="08A70898" w14:textId="77777777" w:rsidR="00E93F20" w:rsidRPr="001F65A4" w:rsidRDefault="00E93F20" w:rsidP="001F65A4">
      <w:pPr>
        <w:rPr>
          <w:rFonts w:ascii="Arial" w:hAnsi="Arial" w:cs="Arial"/>
          <w:sz w:val="22"/>
          <w:szCs w:val="22"/>
        </w:rPr>
      </w:pPr>
      <w:r w:rsidRPr="001F65A4">
        <w:rPr>
          <w:rFonts w:ascii="Arial" w:hAnsi="Arial" w:cs="Arial"/>
          <w:sz w:val="22"/>
          <w:szCs w:val="22"/>
        </w:rPr>
        <w:t>Use signal to alert staff (whistle, voice)</w:t>
      </w:r>
    </w:p>
    <w:p w14:paraId="0B01707C" w14:textId="77777777" w:rsidR="00E93F20" w:rsidRPr="001F65A4" w:rsidRDefault="00E93F20" w:rsidP="001F65A4">
      <w:pPr>
        <w:rPr>
          <w:rFonts w:ascii="Arial" w:hAnsi="Arial" w:cs="Arial"/>
          <w:sz w:val="22"/>
          <w:szCs w:val="22"/>
        </w:rPr>
      </w:pPr>
      <w:r w:rsidRPr="001F65A4">
        <w:rPr>
          <w:rFonts w:ascii="Arial" w:hAnsi="Arial" w:cs="Arial"/>
          <w:sz w:val="22"/>
          <w:szCs w:val="22"/>
        </w:rPr>
        <w:t>Move children/staff indoors quickly</w:t>
      </w:r>
    </w:p>
    <w:p w14:paraId="5145008A" w14:textId="77777777" w:rsidR="00E93F20" w:rsidRPr="001F65A4" w:rsidRDefault="00E93F20" w:rsidP="001F65A4">
      <w:pPr>
        <w:rPr>
          <w:rFonts w:ascii="Arial" w:hAnsi="Arial" w:cs="Arial"/>
          <w:sz w:val="22"/>
          <w:szCs w:val="22"/>
        </w:rPr>
      </w:pPr>
      <w:r w:rsidRPr="001F65A4">
        <w:rPr>
          <w:rFonts w:ascii="Arial" w:hAnsi="Arial" w:cs="Arial"/>
          <w:sz w:val="22"/>
          <w:szCs w:val="22"/>
        </w:rPr>
        <w:t>Take attendance</w:t>
      </w:r>
    </w:p>
    <w:p w14:paraId="5F329083" w14:textId="77777777" w:rsidR="00E93F20" w:rsidRPr="001F65A4" w:rsidRDefault="00E93F20" w:rsidP="001F65A4">
      <w:pPr>
        <w:rPr>
          <w:rFonts w:ascii="Arial" w:hAnsi="Arial" w:cs="Arial"/>
          <w:sz w:val="22"/>
          <w:szCs w:val="22"/>
        </w:rPr>
      </w:pPr>
      <w:r w:rsidRPr="001F65A4">
        <w:rPr>
          <w:rFonts w:ascii="Arial" w:hAnsi="Arial" w:cs="Arial"/>
          <w:sz w:val="22"/>
          <w:szCs w:val="22"/>
        </w:rPr>
        <w:t>Report any missing individuals</w:t>
      </w:r>
    </w:p>
    <w:p w14:paraId="31DEDE63" w14:textId="77777777" w:rsidR="00E93F20" w:rsidRPr="001F65A4" w:rsidRDefault="00E93F20" w:rsidP="001F65A4">
      <w:pPr>
        <w:rPr>
          <w:rFonts w:ascii="Arial" w:hAnsi="Arial" w:cs="Arial"/>
          <w:sz w:val="22"/>
          <w:szCs w:val="22"/>
        </w:rPr>
      </w:pPr>
    </w:p>
    <w:p w14:paraId="4E064BEA" w14:textId="77777777" w:rsidR="00E93F20" w:rsidRPr="001F65A4" w:rsidRDefault="00E93F20" w:rsidP="001F65A4">
      <w:pPr>
        <w:rPr>
          <w:rFonts w:ascii="Arial" w:hAnsi="Arial" w:cs="Arial"/>
          <w:sz w:val="22"/>
          <w:szCs w:val="22"/>
        </w:rPr>
      </w:pPr>
    </w:p>
    <w:p w14:paraId="629B2294" w14:textId="77777777" w:rsidR="00E93F20" w:rsidRPr="0066094A" w:rsidRDefault="00E93F20" w:rsidP="00223A33">
      <w:pPr>
        <w:jc w:val="center"/>
        <w:rPr>
          <w:rFonts w:ascii="Arial" w:hAnsi="Arial" w:cs="Arial"/>
          <w:b/>
          <w:sz w:val="22"/>
          <w:szCs w:val="22"/>
        </w:rPr>
      </w:pPr>
      <w:r w:rsidRPr="0066094A">
        <w:rPr>
          <w:rFonts w:ascii="Arial" w:hAnsi="Arial" w:cs="Arial"/>
          <w:b/>
          <w:sz w:val="22"/>
          <w:szCs w:val="22"/>
        </w:rPr>
        <w:t>EMERGENCY DRILLS</w:t>
      </w:r>
    </w:p>
    <w:p w14:paraId="748A680C" w14:textId="77777777" w:rsidR="00E93F20" w:rsidRPr="001F65A4" w:rsidRDefault="00E93F20" w:rsidP="001F65A4">
      <w:pPr>
        <w:rPr>
          <w:rFonts w:ascii="Arial" w:hAnsi="Arial" w:cs="Arial"/>
          <w:sz w:val="22"/>
          <w:szCs w:val="22"/>
        </w:rPr>
      </w:pPr>
    </w:p>
    <w:p w14:paraId="7CC67DDB" w14:textId="77777777" w:rsidR="00E93F20" w:rsidRPr="001F65A4" w:rsidRDefault="00E93F20" w:rsidP="001F65A4">
      <w:pPr>
        <w:rPr>
          <w:rFonts w:ascii="Arial" w:hAnsi="Arial" w:cs="Arial"/>
          <w:sz w:val="22"/>
          <w:szCs w:val="22"/>
        </w:rPr>
      </w:pPr>
      <w:r w:rsidRPr="00223A33">
        <w:rPr>
          <w:rFonts w:ascii="Arial" w:hAnsi="Arial" w:cs="Arial"/>
          <w:b/>
          <w:sz w:val="22"/>
          <w:szCs w:val="22"/>
        </w:rPr>
        <w:t>DROP, COVER AND HOLD</w:t>
      </w:r>
      <w:r w:rsidRPr="001F65A4">
        <w:rPr>
          <w:rFonts w:ascii="Arial" w:hAnsi="Arial" w:cs="Arial"/>
          <w:sz w:val="22"/>
          <w:szCs w:val="22"/>
        </w:rPr>
        <w:t xml:space="preserve"> </w:t>
      </w:r>
      <w:r w:rsidRPr="001F65A4">
        <w:rPr>
          <w:rFonts w:ascii="Arial" w:hAnsi="Arial" w:cs="Arial"/>
          <w:i/>
          <w:sz w:val="22"/>
          <w:szCs w:val="22"/>
        </w:rPr>
        <w:t xml:space="preserve">Can be used for any of the following: earthquake, tornado, severe wind, intruder, gunshots. </w:t>
      </w:r>
    </w:p>
    <w:p w14:paraId="65D7312B" w14:textId="77777777" w:rsidR="00E93F20" w:rsidRPr="001F65A4" w:rsidRDefault="00E93F20" w:rsidP="001F65A4">
      <w:pPr>
        <w:rPr>
          <w:rFonts w:ascii="Arial" w:hAnsi="Arial" w:cs="Arial"/>
          <w:sz w:val="22"/>
          <w:szCs w:val="22"/>
        </w:rPr>
      </w:pPr>
    </w:p>
    <w:p w14:paraId="0B862D25" w14:textId="77777777" w:rsidR="00E93F20" w:rsidRPr="00223A33" w:rsidRDefault="00E93F20" w:rsidP="00223A33">
      <w:pPr>
        <w:jc w:val="center"/>
        <w:rPr>
          <w:rFonts w:ascii="Arial" w:hAnsi="Arial" w:cs="Arial"/>
          <w:b/>
          <w:sz w:val="22"/>
          <w:szCs w:val="22"/>
        </w:rPr>
      </w:pPr>
      <w:r w:rsidRPr="00223A33">
        <w:rPr>
          <w:rFonts w:ascii="Arial" w:hAnsi="Arial" w:cs="Arial"/>
          <w:b/>
          <w:sz w:val="22"/>
          <w:szCs w:val="22"/>
        </w:rPr>
        <w:t>DROP, COVER AND HOLD</w:t>
      </w:r>
    </w:p>
    <w:p w14:paraId="357E94D9" w14:textId="77777777" w:rsidR="00E93F20" w:rsidRPr="001F65A4" w:rsidRDefault="00E93F20" w:rsidP="001F65A4">
      <w:pPr>
        <w:rPr>
          <w:rFonts w:ascii="Arial" w:hAnsi="Arial" w:cs="Arial"/>
          <w:sz w:val="22"/>
          <w:szCs w:val="22"/>
        </w:rPr>
      </w:pPr>
    </w:p>
    <w:p w14:paraId="54210958" w14:textId="77777777" w:rsidR="00E93F20" w:rsidRPr="001F65A4" w:rsidRDefault="00E93F20" w:rsidP="001F65A4">
      <w:pPr>
        <w:rPr>
          <w:rFonts w:ascii="Arial" w:hAnsi="Arial" w:cs="Arial"/>
          <w:sz w:val="22"/>
          <w:szCs w:val="22"/>
        </w:rPr>
      </w:pPr>
      <w:r w:rsidRPr="001F65A4">
        <w:rPr>
          <w:rFonts w:ascii="Arial" w:hAnsi="Arial" w:cs="Arial"/>
          <w:sz w:val="22"/>
          <w:szCs w:val="22"/>
        </w:rPr>
        <w:t>When the command “DROP” is given</w:t>
      </w:r>
    </w:p>
    <w:p w14:paraId="12705DDF" w14:textId="77777777" w:rsidR="00E93F20" w:rsidRPr="001F65A4" w:rsidRDefault="00E93F20" w:rsidP="001F65A4">
      <w:pPr>
        <w:rPr>
          <w:rFonts w:ascii="Arial" w:hAnsi="Arial" w:cs="Arial"/>
          <w:sz w:val="22"/>
          <w:szCs w:val="22"/>
        </w:rPr>
      </w:pPr>
    </w:p>
    <w:p w14:paraId="7BCDF2E0" w14:textId="77777777" w:rsidR="00E93F20" w:rsidRPr="001F65A4" w:rsidRDefault="00E93F20" w:rsidP="001F65A4">
      <w:pPr>
        <w:rPr>
          <w:rFonts w:ascii="Arial" w:hAnsi="Arial" w:cs="Arial"/>
          <w:sz w:val="22"/>
          <w:szCs w:val="22"/>
        </w:rPr>
      </w:pPr>
      <w:r w:rsidRPr="001F65A4">
        <w:rPr>
          <w:rFonts w:ascii="Arial" w:hAnsi="Arial" w:cs="Arial"/>
          <w:sz w:val="22"/>
          <w:szCs w:val="22"/>
        </w:rPr>
        <w:t>Drop to the ground under a table</w:t>
      </w:r>
    </w:p>
    <w:p w14:paraId="26EB646D" w14:textId="77777777" w:rsidR="00E93F20" w:rsidRPr="001F65A4" w:rsidRDefault="00E93F20" w:rsidP="001F65A4">
      <w:pPr>
        <w:rPr>
          <w:rFonts w:ascii="Arial" w:hAnsi="Arial" w:cs="Arial"/>
          <w:sz w:val="22"/>
          <w:szCs w:val="22"/>
        </w:rPr>
      </w:pPr>
      <w:r w:rsidRPr="001F65A4">
        <w:rPr>
          <w:rFonts w:ascii="Arial" w:hAnsi="Arial" w:cs="Arial"/>
          <w:sz w:val="22"/>
          <w:szCs w:val="22"/>
        </w:rPr>
        <w:t>Face away from any windows and cover your eyes by leaning your face against your arms</w:t>
      </w:r>
    </w:p>
    <w:p w14:paraId="2F78768D" w14:textId="77777777" w:rsidR="00E93F20" w:rsidRPr="001F65A4" w:rsidRDefault="00E93F20" w:rsidP="001F65A4">
      <w:pPr>
        <w:rPr>
          <w:rFonts w:ascii="Arial" w:hAnsi="Arial" w:cs="Arial"/>
          <w:sz w:val="22"/>
          <w:szCs w:val="22"/>
        </w:rPr>
      </w:pPr>
      <w:r w:rsidRPr="001F65A4">
        <w:rPr>
          <w:rFonts w:ascii="Arial" w:hAnsi="Arial" w:cs="Arial"/>
          <w:sz w:val="22"/>
          <w:szCs w:val="22"/>
        </w:rPr>
        <w:t>Hold on to the table</w:t>
      </w:r>
    </w:p>
    <w:p w14:paraId="3B68C79B" w14:textId="77777777" w:rsidR="00E93F20" w:rsidRPr="001F65A4" w:rsidRDefault="00E93F20" w:rsidP="001F65A4">
      <w:pPr>
        <w:rPr>
          <w:rFonts w:ascii="Arial" w:hAnsi="Arial" w:cs="Arial"/>
          <w:sz w:val="22"/>
          <w:szCs w:val="22"/>
        </w:rPr>
      </w:pPr>
      <w:r w:rsidRPr="001F65A4">
        <w:rPr>
          <w:rFonts w:ascii="Arial" w:hAnsi="Arial" w:cs="Arial"/>
          <w:sz w:val="22"/>
          <w:szCs w:val="22"/>
        </w:rPr>
        <w:t>Stay in the Drop position until instructed to get up</w:t>
      </w:r>
    </w:p>
    <w:p w14:paraId="3DBE4A9E" w14:textId="77777777" w:rsidR="00E93F20" w:rsidRPr="001F65A4" w:rsidRDefault="00E93F20" w:rsidP="001F65A4">
      <w:pPr>
        <w:rPr>
          <w:rFonts w:ascii="Arial" w:hAnsi="Arial" w:cs="Arial"/>
          <w:sz w:val="22"/>
          <w:szCs w:val="22"/>
        </w:rPr>
      </w:pPr>
      <w:r w:rsidRPr="001F65A4">
        <w:rPr>
          <w:rFonts w:ascii="Arial" w:hAnsi="Arial" w:cs="Arial"/>
          <w:sz w:val="22"/>
          <w:szCs w:val="22"/>
        </w:rPr>
        <w:t>If in an area without an object to drop under, then just drop to the floor and protect your head</w:t>
      </w:r>
    </w:p>
    <w:p w14:paraId="484169E9" w14:textId="77777777" w:rsidR="00E93F20" w:rsidRPr="001F65A4" w:rsidRDefault="00E93F20" w:rsidP="001F65A4">
      <w:pPr>
        <w:rPr>
          <w:rFonts w:ascii="Arial" w:hAnsi="Arial" w:cs="Arial"/>
          <w:sz w:val="22"/>
          <w:szCs w:val="22"/>
        </w:rPr>
      </w:pPr>
      <w:r w:rsidRPr="001F65A4">
        <w:rPr>
          <w:rFonts w:ascii="Arial" w:hAnsi="Arial" w:cs="Arial"/>
          <w:sz w:val="22"/>
          <w:szCs w:val="22"/>
        </w:rPr>
        <w:t>If outside drop to the ground and lay flat</w:t>
      </w:r>
    </w:p>
    <w:p w14:paraId="1088F9AC" w14:textId="77777777" w:rsidR="00E93F20" w:rsidRPr="001F65A4" w:rsidRDefault="00E93F20" w:rsidP="001F65A4">
      <w:pPr>
        <w:rPr>
          <w:rFonts w:ascii="Arial" w:hAnsi="Arial" w:cs="Arial"/>
          <w:sz w:val="22"/>
          <w:szCs w:val="22"/>
        </w:rPr>
      </w:pPr>
      <w:r w:rsidRPr="001F65A4">
        <w:rPr>
          <w:rFonts w:ascii="Arial" w:hAnsi="Arial" w:cs="Arial"/>
          <w:sz w:val="22"/>
          <w:szCs w:val="22"/>
        </w:rPr>
        <w:t>Remain quiet to listen to instructions</w:t>
      </w:r>
    </w:p>
    <w:p w14:paraId="71DEEFC8" w14:textId="77777777" w:rsidR="00E93F20" w:rsidRPr="001F65A4" w:rsidRDefault="00E93F20" w:rsidP="001F65A4">
      <w:pPr>
        <w:rPr>
          <w:rFonts w:ascii="Arial" w:hAnsi="Arial" w:cs="Arial"/>
          <w:sz w:val="22"/>
          <w:szCs w:val="22"/>
        </w:rPr>
      </w:pPr>
      <w:r w:rsidRPr="001F65A4">
        <w:rPr>
          <w:rFonts w:ascii="Arial" w:hAnsi="Arial" w:cs="Arial"/>
          <w:sz w:val="22"/>
          <w:szCs w:val="22"/>
        </w:rPr>
        <w:t>Immediately following, account for all individuals and assess for injuries</w:t>
      </w:r>
    </w:p>
    <w:p w14:paraId="10A1C39F" w14:textId="77777777" w:rsidR="00E93F20" w:rsidRPr="001F65A4" w:rsidRDefault="00E93F20" w:rsidP="001F65A4">
      <w:pPr>
        <w:rPr>
          <w:rFonts w:ascii="Arial" w:hAnsi="Arial" w:cs="Arial"/>
          <w:sz w:val="22"/>
          <w:szCs w:val="22"/>
        </w:rPr>
      </w:pPr>
    </w:p>
    <w:p w14:paraId="28DA56E5" w14:textId="77777777" w:rsidR="00E93F20" w:rsidRPr="001F65A4" w:rsidRDefault="00E93F20" w:rsidP="001F65A4">
      <w:pPr>
        <w:rPr>
          <w:rFonts w:ascii="Arial" w:hAnsi="Arial" w:cs="Arial"/>
          <w:i/>
          <w:sz w:val="22"/>
          <w:szCs w:val="22"/>
        </w:rPr>
      </w:pPr>
      <w:r w:rsidRPr="00223A33">
        <w:rPr>
          <w:rFonts w:ascii="Arial" w:hAnsi="Arial" w:cs="Arial"/>
          <w:b/>
          <w:sz w:val="22"/>
          <w:szCs w:val="22"/>
        </w:rPr>
        <w:t>SHELTER IN PLACE</w:t>
      </w:r>
      <w:r w:rsidRPr="001F65A4">
        <w:rPr>
          <w:rFonts w:ascii="Arial" w:hAnsi="Arial" w:cs="Arial"/>
          <w:sz w:val="22"/>
          <w:szCs w:val="22"/>
        </w:rPr>
        <w:t xml:space="preserve"> </w:t>
      </w:r>
      <w:r w:rsidRPr="001F65A4">
        <w:rPr>
          <w:rFonts w:ascii="Arial" w:hAnsi="Arial" w:cs="Arial"/>
          <w:i/>
          <w:sz w:val="22"/>
          <w:szCs w:val="22"/>
        </w:rPr>
        <w:t>If the air is not safe to breathe outside, such as in the event of a toxic plume (hazardous material release), and you need to stay indoors, you will need to Shelter-In-Place.</w:t>
      </w:r>
    </w:p>
    <w:p w14:paraId="5B446881" w14:textId="77777777" w:rsidR="00E93F20" w:rsidRPr="001F65A4" w:rsidRDefault="00E93F20" w:rsidP="001F65A4">
      <w:pPr>
        <w:rPr>
          <w:rFonts w:ascii="Arial" w:hAnsi="Arial" w:cs="Arial"/>
          <w:sz w:val="22"/>
          <w:szCs w:val="22"/>
        </w:rPr>
      </w:pPr>
    </w:p>
    <w:p w14:paraId="6A6A0A7B" w14:textId="77777777" w:rsidR="00E93F20" w:rsidRPr="001F65A4" w:rsidRDefault="00E93F20" w:rsidP="001F65A4">
      <w:pPr>
        <w:rPr>
          <w:rFonts w:ascii="Arial" w:hAnsi="Arial" w:cs="Arial"/>
          <w:sz w:val="22"/>
          <w:szCs w:val="22"/>
        </w:rPr>
      </w:pPr>
      <w:r w:rsidRPr="001F65A4">
        <w:rPr>
          <w:rFonts w:ascii="Arial" w:hAnsi="Arial" w:cs="Arial"/>
          <w:sz w:val="22"/>
          <w:szCs w:val="22"/>
        </w:rPr>
        <w:t xml:space="preserve">Local authorities issue orders for shelter-in-place during chemical emergencies. Local officials will relay emergency action steps to the media on a continual basis until the crisis is over. Center Director will notify staff. Once the order for shelter-in-place has been issued, do not leave your building location until you receive official notification that the danger has passed.  </w:t>
      </w:r>
    </w:p>
    <w:p w14:paraId="012106ED" w14:textId="77777777" w:rsidR="00E93F20" w:rsidRPr="001F65A4" w:rsidRDefault="00E93F20" w:rsidP="001F65A4">
      <w:pPr>
        <w:rPr>
          <w:rFonts w:ascii="Arial" w:hAnsi="Arial" w:cs="Arial"/>
          <w:sz w:val="22"/>
          <w:szCs w:val="22"/>
        </w:rPr>
      </w:pPr>
    </w:p>
    <w:p w14:paraId="6B135756" w14:textId="77777777" w:rsidR="00E93F20" w:rsidRPr="00223A33" w:rsidRDefault="00E93F20" w:rsidP="00223A33">
      <w:pPr>
        <w:jc w:val="center"/>
        <w:rPr>
          <w:rFonts w:ascii="Arial" w:hAnsi="Arial" w:cs="Arial"/>
          <w:b/>
          <w:sz w:val="22"/>
          <w:szCs w:val="22"/>
        </w:rPr>
      </w:pPr>
      <w:r w:rsidRPr="00223A33">
        <w:rPr>
          <w:rFonts w:ascii="Arial" w:hAnsi="Arial" w:cs="Arial"/>
          <w:b/>
          <w:sz w:val="22"/>
          <w:szCs w:val="22"/>
        </w:rPr>
        <w:t>SHELTER IN PLACE</w:t>
      </w:r>
    </w:p>
    <w:p w14:paraId="600A62A5" w14:textId="77777777" w:rsidR="00E93F20" w:rsidRPr="001F65A4" w:rsidRDefault="00E93F20" w:rsidP="001F65A4">
      <w:pPr>
        <w:rPr>
          <w:rFonts w:ascii="Arial" w:hAnsi="Arial" w:cs="Arial"/>
          <w:sz w:val="22"/>
          <w:szCs w:val="22"/>
        </w:rPr>
      </w:pPr>
    </w:p>
    <w:p w14:paraId="0977489C" w14:textId="77777777" w:rsidR="00E93F20" w:rsidRPr="001F65A4" w:rsidRDefault="00E93F20" w:rsidP="001F65A4">
      <w:pPr>
        <w:rPr>
          <w:rFonts w:ascii="Arial" w:hAnsi="Arial" w:cs="Arial"/>
          <w:sz w:val="22"/>
          <w:szCs w:val="22"/>
        </w:rPr>
      </w:pPr>
      <w:r w:rsidRPr="001F65A4">
        <w:rPr>
          <w:rFonts w:ascii="Arial" w:hAnsi="Arial" w:cs="Arial"/>
          <w:sz w:val="22"/>
          <w:szCs w:val="22"/>
        </w:rPr>
        <w:t>Conduct reverse evacuation (if outside)</w:t>
      </w:r>
    </w:p>
    <w:p w14:paraId="40293508" w14:textId="77777777" w:rsidR="00E93F20" w:rsidRPr="001F65A4" w:rsidRDefault="00E93F20" w:rsidP="001F65A4">
      <w:pPr>
        <w:rPr>
          <w:rFonts w:ascii="Arial" w:hAnsi="Arial" w:cs="Arial"/>
          <w:sz w:val="22"/>
          <w:szCs w:val="22"/>
        </w:rPr>
      </w:pPr>
      <w:r w:rsidRPr="001F65A4">
        <w:rPr>
          <w:rFonts w:ascii="Arial" w:hAnsi="Arial" w:cs="Arial"/>
          <w:sz w:val="22"/>
          <w:szCs w:val="22"/>
        </w:rPr>
        <w:t>Director will notify staff</w:t>
      </w:r>
    </w:p>
    <w:p w14:paraId="07E43BC4" w14:textId="77777777" w:rsidR="00E93F20" w:rsidRPr="001F65A4" w:rsidRDefault="00E93F20" w:rsidP="001F65A4">
      <w:pPr>
        <w:rPr>
          <w:rFonts w:ascii="Arial" w:hAnsi="Arial" w:cs="Arial"/>
          <w:sz w:val="22"/>
          <w:szCs w:val="22"/>
        </w:rPr>
      </w:pPr>
      <w:r w:rsidRPr="001F65A4">
        <w:rPr>
          <w:rFonts w:ascii="Arial" w:hAnsi="Arial" w:cs="Arial"/>
          <w:sz w:val="22"/>
          <w:szCs w:val="22"/>
        </w:rPr>
        <w:t>Direct children in your space to a central location (downstairs office)</w:t>
      </w:r>
    </w:p>
    <w:p w14:paraId="59D58918" w14:textId="77777777" w:rsidR="00E93F20" w:rsidRPr="001F65A4" w:rsidRDefault="00E93F20" w:rsidP="001F65A4">
      <w:pPr>
        <w:rPr>
          <w:rFonts w:ascii="Arial" w:hAnsi="Arial" w:cs="Arial"/>
          <w:sz w:val="22"/>
          <w:szCs w:val="22"/>
        </w:rPr>
      </w:pPr>
      <w:r w:rsidRPr="001F65A4">
        <w:rPr>
          <w:rFonts w:ascii="Arial" w:hAnsi="Arial" w:cs="Arial"/>
          <w:sz w:val="22"/>
          <w:szCs w:val="22"/>
        </w:rPr>
        <w:t>Have children carry cubby bin (for extra cloth etc.)</w:t>
      </w:r>
    </w:p>
    <w:p w14:paraId="6FF95514" w14:textId="77777777" w:rsidR="00E93F20" w:rsidRPr="001F65A4" w:rsidRDefault="00E93F20" w:rsidP="001F65A4">
      <w:pPr>
        <w:rPr>
          <w:rFonts w:ascii="Arial" w:hAnsi="Arial" w:cs="Arial"/>
          <w:sz w:val="22"/>
          <w:szCs w:val="22"/>
        </w:rPr>
      </w:pPr>
      <w:r w:rsidRPr="001F65A4">
        <w:rPr>
          <w:rFonts w:ascii="Arial" w:hAnsi="Arial" w:cs="Arial"/>
          <w:sz w:val="22"/>
          <w:szCs w:val="22"/>
        </w:rPr>
        <w:t>Call 911.  Inform emergency staff of any special health needs of staff and/or children.</w:t>
      </w:r>
    </w:p>
    <w:p w14:paraId="4B41C7AB" w14:textId="77777777" w:rsidR="00E93F20" w:rsidRPr="001F65A4" w:rsidRDefault="00E93F20" w:rsidP="001F65A4">
      <w:pPr>
        <w:rPr>
          <w:rFonts w:ascii="Arial" w:hAnsi="Arial" w:cs="Arial"/>
          <w:sz w:val="22"/>
          <w:szCs w:val="22"/>
        </w:rPr>
      </w:pPr>
      <w:r w:rsidRPr="001F65A4">
        <w:rPr>
          <w:rFonts w:ascii="Arial" w:hAnsi="Arial" w:cs="Arial"/>
          <w:sz w:val="22"/>
          <w:szCs w:val="22"/>
        </w:rPr>
        <w:t>Close and lock all windows and doors (Allow entrance through one door)</w:t>
      </w:r>
    </w:p>
    <w:p w14:paraId="3595B813" w14:textId="77777777" w:rsidR="00E93F20" w:rsidRPr="001F65A4" w:rsidRDefault="00E93F20" w:rsidP="001F65A4">
      <w:pPr>
        <w:rPr>
          <w:rFonts w:ascii="Arial" w:hAnsi="Arial" w:cs="Arial"/>
          <w:sz w:val="22"/>
          <w:szCs w:val="22"/>
        </w:rPr>
      </w:pPr>
      <w:r w:rsidRPr="001F65A4">
        <w:rPr>
          <w:rFonts w:ascii="Arial" w:hAnsi="Arial" w:cs="Arial"/>
          <w:sz w:val="22"/>
          <w:szCs w:val="22"/>
        </w:rPr>
        <w:t>Turn off fans, air conditioners, or other sources bringing in the outside air</w:t>
      </w:r>
    </w:p>
    <w:p w14:paraId="4BC37948" w14:textId="77777777" w:rsidR="00E93F20" w:rsidRPr="001F65A4" w:rsidRDefault="00E93F20" w:rsidP="001F65A4">
      <w:pPr>
        <w:rPr>
          <w:rFonts w:ascii="Arial" w:hAnsi="Arial" w:cs="Arial"/>
          <w:sz w:val="22"/>
          <w:szCs w:val="22"/>
        </w:rPr>
      </w:pPr>
      <w:r w:rsidRPr="001F65A4">
        <w:rPr>
          <w:rFonts w:ascii="Arial" w:hAnsi="Arial" w:cs="Arial"/>
          <w:sz w:val="22"/>
          <w:szCs w:val="22"/>
        </w:rPr>
        <w:t>Labeled totes are present and labeled shelter in place</w:t>
      </w:r>
    </w:p>
    <w:p w14:paraId="2510AAD5" w14:textId="77777777" w:rsidR="00E93F20" w:rsidRPr="001F65A4" w:rsidRDefault="00E93F20" w:rsidP="001F65A4">
      <w:pPr>
        <w:rPr>
          <w:rFonts w:ascii="Arial" w:hAnsi="Arial" w:cs="Arial"/>
          <w:sz w:val="22"/>
          <w:szCs w:val="22"/>
        </w:rPr>
      </w:pPr>
      <w:r w:rsidRPr="001F65A4">
        <w:rPr>
          <w:rFonts w:ascii="Arial" w:hAnsi="Arial" w:cs="Arial"/>
          <w:sz w:val="22"/>
          <w:szCs w:val="22"/>
        </w:rPr>
        <w:t>Seal off gaps around window-fitting air conditioners.  Use duct tape and plastic to seal off bathroom exhausts, range vents, and other openings to the outside as much as possible.</w:t>
      </w:r>
    </w:p>
    <w:p w14:paraId="0B766188" w14:textId="77777777" w:rsidR="00E93F20" w:rsidRPr="001F65A4" w:rsidRDefault="00E93F20" w:rsidP="001F65A4">
      <w:pPr>
        <w:rPr>
          <w:rFonts w:ascii="Arial" w:hAnsi="Arial" w:cs="Arial"/>
          <w:sz w:val="22"/>
          <w:szCs w:val="22"/>
        </w:rPr>
      </w:pPr>
      <w:r w:rsidRPr="001F65A4">
        <w:rPr>
          <w:rFonts w:ascii="Arial" w:hAnsi="Arial" w:cs="Arial"/>
          <w:sz w:val="22"/>
          <w:szCs w:val="22"/>
        </w:rPr>
        <w:t>Tune in radio station</w:t>
      </w:r>
    </w:p>
    <w:p w14:paraId="57886211" w14:textId="77777777" w:rsidR="00E93F20" w:rsidRPr="001F65A4" w:rsidRDefault="00E93F20" w:rsidP="001F65A4">
      <w:pPr>
        <w:rPr>
          <w:rFonts w:ascii="Arial" w:hAnsi="Arial" w:cs="Arial"/>
          <w:sz w:val="22"/>
          <w:szCs w:val="22"/>
        </w:rPr>
      </w:pPr>
      <w:r w:rsidRPr="001F65A4">
        <w:rPr>
          <w:rFonts w:ascii="Arial" w:hAnsi="Arial" w:cs="Arial"/>
          <w:sz w:val="22"/>
          <w:szCs w:val="22"/>
        </w:rPr>
        <w:t>Ensure land-line telephone is plugged in; locate a cell phone</w:t>
      </w:r>
    </w:p>
    <w:p w14:paraId="262700D7" w14:textId="77777777" w:rsidR="00E93F20" w:rsidRPr="001F65A4" w:rsidRDefault="00E93F20" w:rsidP="001F65A4">
      <w:pPr>
        <w:rPr>
          <w:rFonts w:ascii="Arial" w:hAnsi="Arial" w:cs="Arial"/>
          <w:sz w:val="22"/>
          <w:szCs w:val="22"/>
        </w:rPr>
      </w:pPr>
      <w:r w:rsidRPr="001F65A4">
        <w:rPr>
          <w:rFonts w:ascii="Arial" w:hAnsi="Arial" w:cs="Arial"/>
          <w:sz w:val="22"/>
          <w:szCs w:val="22"/>
        </w:rPr>
        <w:t>If vapors begin to bother people, hold wet clothes or handkerchiefs over the mouth and nose.</w:t>
      </w:r>
    </w:p>
    <w:p w14:paraId="415809B4" w14:textId="77777777" w:rsidR="00E93F20" w:rsidRPr="001F65A4" w:rsidRDefault="00E93F20" w:rsidP="001F65A4">
      <w:pPr>
        <w:rPr>
          <w:rFonts w:ascii="Arial" w:hAnsi="Arial" w:cs="Arial"/>
          <w:sz w:val="22"/>
          <w:szCs w:val="22"/>
        </w:rPr>
      </w:pPr>
      <w:r w:rsidRPr="001F65A4">
        <w:rPr>
          <w:rFonts w:ascii="Arial" w:hAnsi="Arial" w:cs="Arial"/>
          <w:sz w:val="22"/>
          <w:szCs w:val="22"/>
        </w:rPr>
        <w:t>Medication and First Aid kit/ Evacuation Bag will be brought from classrooms.</w:t>
      </w:r>
    </w:p>
    <w:p w14:paraId="6486CDE8" w14:textId="77777777" w:rsidR="00E93F20" w:rsidRPr="001F65A4" w:rsidRDefault="00E93F20" w:rsidP="001F65A4">
      <w:pPr>
        <w:rPr>
          <w:rFonts w:ascii="Arial" w:hAnsi="Arial" w:cs="Arial"/>
          <w:sz w:val="22"/>
          <w:szCs w:val="22"/>
        </w:rPr>
      </w:pPr>
    </w:p>
    <w:p w14:paraId="22962F06" w14:textId="77777777" w:rsidR="00E93F20" w:rsidRPr="00223A33" w:rsidRDefault="00E93F20" w:rsidP="001F65A4">
      <w:pPr>
        <w:rPr>
          <w:rFonts w:ascii="Arial" w:hAnsi="Arial" w:cs="Arial"/>
          <w:b/>
          <w:sz w:val="22"/>
          <w:szCs w:val="22"/>
        </w:rPr>
      </w:pPr>
      <w:r w:rsidRPr="00223A33">
        <w:rPr>
          <w:rFonts w:ascii="Arial" w:hAnsi="Arial" w:cs="Arial"/>
          <w:b/>
          <w:sz w:val="22"/>
          <w:szCs w:val="22"/>
        </w:rPr>
        <w:t>DAM EMERGENCY</w:t>
      </w:r>
    </w:p>
    <w:p w14:paraId="7696C8AD" w14:textId="77777777" w:rsidR="00E93F20" w:rsidRPr="001F65A4" w:rsidRDefault="00E93F20" w:rsidP="001F65A4">
      <w:pPr>
        <w:rPr>
          <w:rFonts w:ascii="Arial" w:hAnsi="Arial" w:cs="Arial"/>
          <w:sz w:val="22"/>
          <w:szCs w:val="22"/>
        </w:rPr>
      </w:pPr>
      <w:r w:rsidRPr="001F65A4">
        <w:rPr>
          <w:rFonts w:ascii="Arial" w:hAnsi="Arial" w:cs="Arial"/>
          <w:sz w:val="22"/>
          <w:szCs w:val="22"/>
        </w:rPr>
        <w:t>In case the Newport dam was to break and flood the town we will continue our daily routine except for outdoor use. The center location at the church is one of the relocation sites for the town therefore we will not need to evacuate unless otherwise instructed by town emergency officials; therefore, evacuation plan will be followed. In this case staff will be notified by center Director.</w:t>
      </w:r>
    </w:p>
    <w:p w14:paraId="119D8A57" w14:textId="77777777" w:rsidR="00E93F20" w:rsidRPr="001F65A4" w:rsidRDefault="00E93F20" w:rsidP="001F65A4">
      <w:pPr>
        <w:rPr>
          <w:rFonts w:ascii="Arial" w:hAnsi="Arial" w:cs="Arial"/>
          <w:sz w:val="22"/>
          <w:szCs w:val="22"/>
        </w:rPr>
      </w:pPr>
    </w:p>
    <w:p w14:paraId="63D0D7E3" w14:textId="77777777" w:rsidR="00E93F20" w:rsidRPr="00223A33" w:rsidRDefault="00E93F20" w:rsidP="001F65A4">
      <w:pPr>
        <w:rPr>
          <w:rFonts w:ascii="Arial" w:hAnsi="Arial" w:cs="Arial"/>
          <w:b/>
          <w:sz w:val="22"/>
          <w:szCs w:val="22"/>
        </w:rPr>
      </w:pPr>
      <w:r w:rsidRPr="00223A33">
        <w:rPr>
          <w:rFonts w:ascii="Arial" w:hAnsi="Arial" w:cs="Arial"/>
          <w:b/>
          <w:sz w:val="22"/>
          <w:szCs w:val="22"/>
        </w:rPr>
        <w:t>Local Emergency Planning Committee:</w:t>
      </w:r>
    </w:p>
    <w:p w14:paraId="5DF706B7" w14:textId="77777777" w:rsidR="00E93F20" w:rsidRPr="001F65A4" w:rsidRDefault="00E93F20" w:rsidP="001F65A4">
      <w:pPr>
        <w:rPr>
          <w:rFonts w:ascii="Arial" w:hAnsi="Arial" w:cs="Arial"/>
          <w:bCs/>
          <w:color w:val="008000"/>
          <w:sz w:val="22"/>
          <w:szCs w:val="22"/>
        </w:rPr>
      </w:pPr>
      <w:r w:rsidRPr="001F65A4">
        <w:rPr>
          <w:rFonts w:ascii="Arial" w:hAnsi="Arial" w:cs="Arial"/>
          <w:sz w:val="22"/>
          <w:szCs w:val="22"/>
        </w:rPr>
        <w:t xml:space="preserve">Director contacted committee regarding </w:t>
      </w:r>
      <w:r w:rsidRPr="001F65A4">
        <w:rPr>
          <w:rFonts w:ascii="Arial" w:hAnsi="Arial" w:cs="Arial"/>
          <w:bCs/>
          <w:color w:val="008000"/>
          <w:sz w:val="22"/>
          <w:szCs w:val="22"/>
        </w:rPr>
        <w:t xml:space="preserve">Newport Promise Community Early Care and </w:t>
      </w:r>
    </w:p>
    <w:p w14:paraId="68C97FDB" w14:textId="77777777" w:rsidR="00E93F20" w:rsidRPr="001F65A4" w:rsidRDefault="00E93F20" w:rsidP="001F65A4">
      <w:pPr>
        <w:rPr>
          <w:rFonts w:ascii="Arial" w:hAnsi="Arial" w:cs="Arial"/>
          <w:sz w:val="22"/>
          <w:szCs w:val="22"/>
        </w:rPr>
      </w:pPr>
      <w:r w:rsidRPr="001F65A4">
        <w:rPr>
          <w:rFonts w:ascii="Arial" w:hAnsi="Arial" w:cs="Arial"/>
          <w:bCs/>
          <w:color w:val="008000"/>
          <w:sz w:val="22"/>
          <w:szCs w:val="22"/>
        </w:rPr>
        <w:t>Learning Center</w:t>
      </w:r>
      <w:r w:rsidRPr="001F65A4">
        <w:rPr>
          <w:rFonts w:ascii="Arial" w:hAnsi="Arial" w:cs="Arial"/>
          <w:sz w:val="22"/>
          <w:szCs w:val="22"/>
        </w:rPr>
        <w:t xml:space="preserve"> location and will use the committee as a resource for the childcare.</w:t>
      </w:r>
    </w:p>
    <w:p w14:paraId="153AEB8C" w14:textId="77777777" w:rsidR="00E93F20" w:rsidRPr="001F65A4" w:rsidRDefault="00E93F20" w:rsidP="001F65A4">
      <w:pPr>
        <w:rPr>
          <w:rFonts w:ascii="Arial" w:hAnsi="Arial" w:cs="Arial"/>
          <w:sz w:val="22"/>
          <w:szCs w:val="22"/>
        </w:rPr>
      </w:pPr>
    </w:p>
    <w:p w14:paraId="106B1E6C" w14:textId="77777777" w:rsidR="00E93F20" w:rsidRPr="00223A33" w:rsidRDefault="00E93F20" w:rsidP="001F65A4">
      <w:pPr>
        <w:rPr>
          <w:rFonts w:ascii="Arial" w:hAnsi="Arial" w:cs="Arial"/>
          <w:b/>
          <w:sz w:val="22"/>
          <w:szCs w:val="22"/>
        </w:rPr>
      </w:pPr>
      <w:r w:rsidRPr="00223A33">
        <w:rPr>
          <w:rFonts w:ascii="Arial" w:hAnsi="Arial" w:cs="Arial"/>
          <w:b/>
          <w:sz w:val="22"/>
          <w:szCs w:val="22"/>
        </w:rPr>
        <w:t>Infant, Toddler and Special needs children during emergencies:</w:t>
      </w:r>
    </w:p>
    <w:p w14:paraId="787AD06D" w14:textId="77777777" w:rsidR="00E93F20" w:rsidRPr="001F65A4" w:rsidRDefault="00E93F20" w:rsidP="001F65A4">
      <w:pPr>
        <w:rPr>
          <w:rFonts w:ascii="Arial" w:hAnsi="Arial" w:cs="Arial"/>
          <w:sz w:val="22"/>
          <w:szCs w:val="22"/>
        </w:rPr>
      </w:pPr>
      <w:r w:rsidRPr="001F65A4">
        <w:rPr>
          <w:rFonts w:ascii="Arial" w:hAnsi="Arial" w:cs="Arial"/>
          <w:sz w:val="22"/>
          <w:szCs w:val="22"/>
        </w:rPr>
        <w:t xml:space="preserve">Center staff will always be in compliance with number ratio. Children who cannot walk or with other disabilities that may need provider assistance to move to safe space during an emergency, will be carried/stroller by staff and assisted. Children who can be paired up with buddy system with an older child at childcare to walk with during emergency.  For special needs children an individualized plan will be created with staff and family, reviewed by staff and followed during an emergency situation. </w:t>
      </w:r>
    </w:p>
    <w:p w14:paraId="1A9AD279" w14:textId="77777777" w:rsidR="00E93F20" w:rsidRPr="001F65A4" w:rsidRDefault="00E93F20" w:rsidP="001F65A4">
      <w:pPr>
        <w:rPr>
          <w:rFonts w:ascii="Arial" w:hAnsi="Arial" w:cs="Arial"/>
          <w:sz w:val="22"/>
          <w:szCs w:val="22"/>
        </w:rPr>
      </w:pPr>
    </w:p>
    <w:p w14:paraId="40891C96" w14:textId="77777777" w:rsidR="00E93F20" w:rsidRPr="001F65A4" w:rsidRDefault="00E93F20" w:rsidP="001F65A4">
      <w:pPr>
        <w:rPr>
          <w:rFonts w:ascii="Arial" w:hAnsi="Arial" w:cs="Arial"/>
          <w:sz w:val="22"/>
          <w:szCs w:val="22"/>
        </w:rPr>
      </w:pPr>
    </w:p>
    <w:p w14:paraId="671A7BE9" w14:textId="77777777" w:rsidR="00E93F20" w:rsidRPr="00223A33" w:rsidRDefault="00E93F20" w:rsidP="001F65A4">
      <w:pPr>
        <w:rPr>
          <w:rFonts w:ascii="Arial" w:hAnsi="Arial" w:cs="Arial"/>
          <w:b/>
          <w:sz w:val="22"/>
          <w:szCs w:val="22"/>
        </w:rPr>
      </w:pPr>
      <w:r w:rsidRPr="00223A33">
        <w:rPr>
          <w:rFonts w:ascii="Arial" w:hAnsi="Arial" w:cs="Arial"/>
          <w:b/>
          <w:sz w:val="22"/>
          <w:szCs w:val="22"/>
        </w:rPr>
        <w:t xml:space="preserve">3. RECOVERY FROM THE EMERGENCY: </w:t>
      </w:r>
    </w:p>
    <w:p w14:paraId="7E10762D" w14:textId="77777777" w:rsidR="00E93F20" w:rsidRPr="001F65A4" w:rsidRDefault="00E93F20" w:rsidP="001F65A4">
      <w:pPr>
        <w:rPr>
          <w:rFonts w:ascii="Arial" w:hAnsi="Arial" w:cs="Arial"/>
          <w:sz w:val="22"/>
          <w:szCs w:val="22"/>
        </w:rPr>
      </w:pPr>
    </w:p>
    <w:p w14:paraId="5892A910" w14:textId="77777777" w:rsidR="00E93F20" w:rsidRPr="001F65A4" w:rsidRDefault="00E93F20" w:rsidP="001F65A4">
      <w:pPr>
        <w:rPr>
          <w:rFonts w:ascii="Arial" w:hAnsi="Arial" w:cs="Arial"/>
          <w:sz w:val="22"/>
          <w:szCs w:val="22"/>
        </w:rPr>
      </w:pPr>
      <w:r w:rsidRPr="001F65A4">
        <w:rPr>
          <w:rFonts w:ascii="Arial" w:hAnsi="Arial" w:cs="Arial"/>
          <w:sz w:val="22"/>
          <w:szCs w:val="22"/>
        </w:rPr>
        <w:t>Recovery means to return to normal operations.  This may be a long-term process depending on the damages incurred.  You need to consider the physical and mental health and safety of your staff and children and your financial resources. Where would you go if you can’t go back to your building, what is the backup plan?</w:t>
      </w:r>
    </w:p>
    <w:p w14:paraId="0D6CA973" w14:textId="77777777" w:rsidR="00E93F20" w:rsidRPr="001F65A4" w:rsidRDefault="00E93F20" w:rsidP="001F65A4">
      <w:pPr>
        <w:rPr>
          <w:rFonts w:ascii="Arial" w:hAnsi="Arial" w:cs="Arial"/>
          <w:i/>
          <w:sz w:val="22"/>
          <w:szCs w:val="22"/>
        </w:rPr>
      </w:pPr>
    </w:p>
    <w:p w14:paraId="1CAD6411" w14:textId="77777777" w:rsidR="00E93F20" w:rsidRPr="001F65A4" w:rsidRDefault="00E93F20" w:rsidP="001F65A4">
      <w:pPr>
        <w:rPr>
          <w:rFonts w:ascii="Arial" w:hAnsi="Arial" w:cs="Arial"/>
          <w:sz w:val="22"/>
          <w:szCs w:val="22"/>
        </w:rPr>
      </w:pPr>
      <w:r w:rsidRPr="001F65A4">
        <w:rPr>
          <w:rFonts w:ascii="Arial" w:hAnsi="Arial" w:cs="Arial"/>
          <w:sz w:val="22"/>
          <w:szCs w:val="22"/>
        </w:rPr>
        <w:t>Meet with your staff and assess how each step in the plan worked for children, parents, staff, and local emergency officials.  Evaluate the current mental health of staff and children.  If needed, provide professional assistance.  Help staff to overcome this post-traumatic stress by giving them correct information about the disaster, letting them help put things back to normal, and providing opportunities to talk and share their feelings.  Now is the time to plan for the next emergency.  Re-write the emergency plan if the evaluation shows the need.  Restock the emergency supplies you need.</w:t>
      </w:r>
    </w:p>
    <w:p w14:paraId="42E497FF" w14:textId="77777777" w:rsidR="00E93F20" w:rsidRPr="001F65A4" w:rsidRDefault="00E93F20" w:rsidP="001F65A4">
      <w:pPr>
        <w:rPr>
          <w:rFonts w:ascii="Arial" w:hAnsi="Arial" w:cs="Arial"/>
          <w:sz w:val="22"/>
          <w:szCs w:val="22"/>
        </w:rPr>
      </w:pPr>
    </w:p>
    <w:p w14:paraId="56A7F7D6" w14:textId="77777777" w:rsidR="00E93F20" w:rsidRPr="00223A33" w:rsidRDefault="00E93F20" w:rsidP="001F65A4">
      <w:pPr>
        <w:rPr>
          <w:rFonts w:ascii="Arial" w:hAnsi="Arial" w:cs="Arial"/>
          <w:b/>
          <w:sz w:val="22"/>
          <w:szCs w:val="22"/>
        </w:rPr>
      </w:pPr>
      <w:r w:rsidRPr="00223A33">
        <w:rPr>
          <w:rFonts w:ascii="Arial" w:hAnsi="Arial" w:cs="Arial"/>
          <w:b/>
          <w:sz w:val="22"/>
          <w:szCs w:val="22"/>
        </w:rPr>
        <w:t>4. RESOURCES FOR RECOVERY:</w:t>
      </w:r>
    </w:p>
    <w:p w14:paraId="04DBC3A8" w14:textId="77777777" w:rsidR="00E93F20" w:rsidRPr="001F65A4" w:rsidRDefault="00E93F20" w:rsidP="001F65A4">
      <w:pPr>
        <w:rPr>
          <w:rFonts w:ascii="Arial" w:hAnsi="Arial" w:cs="Arial"/>
          <w:sz w:val="22"/>
          <w:szCs w:val="22"/>
        </w:rPr>
      </w:pPr>
    </w:p>
    <w:p w14:paraId="7DEDC19E" w14:textId="77777777" w:rsidR="00E93F20" w:rsidRPr="001F65A4" w:rsidRDefault="00E93F20" w:rsidP="001F65A4">
      <w:pPr>
        <w:rPr>
          <w:rFonts w:ascii="Arial" w:hAnsi="Arial" w:cs="Arial"/>
          <w:sz w:val="22"/>
          <w:szCs w:val="22"/>
        </w:rPr>
      </w:pPr>
      <w:r w:rsidRPr="001F65A4">
        <w:rPr>
          <w:rFonts w:ascii="Arial" w:hAnsi="Arial" w:cs="Arial"/>
          <w:sz w:val="22"/>
          <w:szCs w:val="22"/>
        </w:rPr>
        <w:t>Northeast Kingdom Human Services – 1-800-696-4979 or 802-334-6744</w:t>
      </w:r>
    </w:p>
    <w:p w14:paraId="2529D671" w14:textId="77777777" w:rsidR="00E93F20" w:rsidRPr="001F65A4" w:rsidRDefault="00E93F20" w:rsidP="001F65A4">
      <w:pPr>
        <w:rPr>
          <w:rFonts w:ascii="Arial" w:hAnsi="Arial" w:cs="Arial"/>
          <w:sz w:val="22"/>
          <w:szCs w:val="22"/>
        </w:rPr>
      </w:pPr>
      <w:r w:rsidRPr="001F65A4">
        <w:rPr>
          <w:rFonts w:ascii="Arial" w:hAnsi="Arial" w:cs="Arial"/>
          <w:sz w:val="22"/>
          <w:szCs w:val="22"/>
        </w:rPr>
        <w:t>Vermont Department of Health – 808-879-5900</w:t>
      </w:r>
    </w:p>
    <w:p w14:paraId="51147342" w14:textId="77777777" w:rsidR="00E93F20" w:rsidRPr="001F65A4" w:rsidRDefault="00E93F20" w:rsidP="001F65A4">
      <w:pPr>
        <w:rPr>
          <w:rFonts w:ascii="Arial" w:hAnsi="Arial" w:cs="Arial"/>
          <w:sz w:val="22"/>
          <w:szCs w:val="22"/>
        </w:rPr>
      </w:pPr>
    </w:p>
    <w:p w14:paraId="18968C63" w14:textId="77777777" w:rsidR="00E93F20" w:rsidRPr="001F65A4" w:rsidRDefault="00E93F20" w:rsidP="001F65A4">
      <w:pPr>
        <w:rPr>
          <w:rFonts w:ascii="Arial" w:hAnsi="Arial" w:cs="Arial"/>
          <w:sz w:val="22"/>
          <w:szCs w:val="22"/>
        </w:rPr>
      </w:pPr>
    </w:p>
    <w:p w14:paraId="62946A89" w14:textId="77777777" w:rsidR="00E93F20" w:rsidRPr="00223A33" w:rsidRDefault="00E93F20" w:rsidP="001F65A4">
      <w:pPr>
        <w:rPr>
          <w:rFonts w:ascii="Arial" w:hAnsi="Arial" w:cs="Arial"/>
          <w:b/>
          <w:sz w:val="22"/>
          <w:szCs w:val="22"/>
        </w:rPr>
      </w:pPr>
      <w:r w:rsidRPr="00223A33">
        <w:rPr>
          <w:rFonts w:ascii="Arial" w:hAnsi="Arial" w:cs="Arial"/>
          <w:b/>
          <w:sz w:val="22"/>
          <w:szCs w:val="22"/>
        </w:rPr>
        <w:t>5. CONTACT INFORMATION:</w:t>
      </w:r>
    </w:p>
    <w:p w14:paraId="72C7E8ED" w14:textId="77777777" w:rsidR="00E93F20" w:rsidRPr="001F65A4" w:rsidRDefault="00E93F20" w:rsidP="001F65A4">
      <w:pPr>
        <w:rPr>
          <w:rFonts w:ascii="Arial" w:hAnsi="Arial" w:cs="Arial"/>
          <w:sz w:val="22"/>
          <w:szCs w:val="22"/>
        </w:rPr>
      </w:pPr>
    </w:p>
    <w:p w14:paraId="7A3FC029" w14:textId="77777777" w:rsidR="00E93F20" w:rsidRPr="001F65A4" w:rsidRDefault="00E93F20" w:rsidP="001F65A4">
      <w:pPr>
        <w:rPr>
          <w:rFonts w:ascii="Arial" w:hAnsi="Arial" w:cs="Arial"/>
          <w:sz w:val="22"/>
          <w:szCs w:val="22"/>
        </w:rPr>
      </w:pPr>
      <w:r w:rsidRPr="001F65A4">
        <w:rPr>
          <w:rFonts w:ascii="Arial" w:hAnsi="Arial" w:cs="Arial"/>
          <w:sz w:val="22"/>
          <w:szCs w:val="22"/>
        </w:rPr>
        <w:tab/>
        <w:t>Emergency Telephone Numbers – 911</w:t>
      </w:r>
    </w:p>
    <w:p w14:paraId="7ABBCCAB" w14:textId="77777777" w:rsidR="00E93F20" w:rsidRPr="001F65A4" w:rsidRDefault="00E93F20" w:rsidP="001F65A4">
      <w:pPr>
        <w:rPr>
          <w:rFonts w:ascii="Arial" w:hAnsi="Arial" w:cs="Arial"/>
          <w:sz w:val="22"/>
          <w:szCs w:val="22"/>
        </w:rPr>
      </w:pPr>
      <w:r w:rsidRPr="001F65A4">
        <w:rPr>
          <w:rFonts w:ascii="Arial" w:hAnsi="Arial" w:cs="Arial"/>
          <w:sz w:val="22"/>
          <w:szCs w:val="22"/>
        </w:rPr>
        <w:tab/>
        <w:t>Newport Fire Department: 802-334-7919</w:t>
      </w:r>
    </w:p>
    <w:p w14:paraId="11A7ABFE" w14:textId="77777777" w:rsidR="00E93F20" w:rsidRPr="001F65A4" w:rsidRDefault="00E93F20" w:rsidP="001F65A4">
      <w:pPr>
        <w:rPr>
          <w:rFonts w:ascii="Arial" w:hAnsi="Arial" w:cs="Arial"/>
          <w:sz w:val="22"/>
          <w:szCs w:val="22"/>
        </w:rPr>
      </w:pPr>
      <w:r w:rsidRPr="001F65A4">
        <w:rPr>
          <w:rFonts w:ascii="Arial" w:hAnsi="Arial" w:cs="Arial"/>
          <w:sz w:val="22"/>
          <w:szCs w:val="22"/>
        </w:rPr>
        <w:tab/>
        <w:t>Newport Ambulance: 802-334-2023</w:t>
      </w:r>
    </w:p>
    <w:p w14:paraId="687DEA17" w14:textId="77777777" w:rsidR="00E93F20" w:rsidRPr="001F65A4" w:rsidRDefault="00E93F20" w:rsidP="001F65A4">
      <w:pPr>
        <w:rPr>
          <w:rFonts w:ascii="Arial" w:hAnsi="Arial" w:cs="Arial"/>
          <w:sz w:val="22"/>
          <w:szCs w:val="22"/>
        </w:rPr>
      </w:pPr>
      <w:r w:rsidRPr="001F65A4">
        <w:rPr>
          <w:rFonts w:ascii="Arial" w:hAnsi="Arial" w:cs="Arial"/>
          <w:sz w:val="22"/>
          <w:szCs w:val="22"/>
        </w:rPr>
        <w:tab/>
        <w:t>Derby Ambulance: 802-873-3667</w:t>
      </w:r>
    </w:p>
    <w:p w14:paraId="418A64C0" w14:textId="77777777" w:rsidR="00E93F20" w:rsidRPr="001F65A4" w:rsidRDefault="00E93F20" w:rsidP="001F65A4">
      <w:pPr>
        <w:rPr>
          <w:rFonts w:ascii="Arial" w:hAnsi="Arial" w:cs="Arial"/>
          <w:sz w:val="22"/>
          <w:szCs w:val="22"/>
        </w:rPr>
      </w:pPr>
      <w:r w:rsidRPr="001F65A4">
        <w:rPr>
          <w:rFonts w:ascii="Arial" w:hAnsi="Arial" w:cs="Arial"/>
          <w:sz w:val="22"/>
          <w:szCs w:val="22"/>
        </w:rPr>
        <w:tab/>
        <w:t>Poison Control: 800-222-1222</w:t>
      </w:r>
    </w:p>
    <w:p w14:paraId="7547DEE8" w14:textId="77777777" w:rsidR="00E93F20" w:rsidRPr="001F65A4" w:rsidRDefault="00E93F20" w:rsidP="001F65A4">
      <w:pPr>
        <w:rPr>
          <w:rFonts w:ascii="Arial" w:hAnsi="Arial" w:cs="Arial"/>
          <w:sz w:val="22"/>
          <w:szCs w:val="22"/>
        </w:rPr>
      </w:pPr>
      <w:r w:rsidRPr="001F65A4">
        <w:rPr>
          <w:rFonts w:ascii="Arial" w:hAnsi="Arial" w:cs="Arial"/>
          <w:sz w:val="22"/>
          <w:szCs w:val="22"/>
        </w:rPr>
        <w:tab/>
        <w:t>Newport City Police Department: 802-334-6733</w:t>
      </w:r>
    </w:p>
    <w:p w14:paraId="613F5D38" w14:textId="77777777" w:rsidR="00E93F20" w:rsidRPr="001F65A4" w:rsidRDefault="00E93F20" w:rsidP="001F65A4">
      <w:pPr>
        <w:rPr>
          <w:rFonts w:ascii="Arial" w:hAnsi="Arial" w:cs="Arial"/>
          <w:sz w:val="22"/>
          <w:szCs w:val="22"/>
        </w:rPr>
      </w:pPr>
      <w:r w:rsidRPr="001F65A4">
        <w:rPr>
          <w:rFonts w:ascii="Arial" w:hAnsi="Arial" w:cs="Arial"/>
          <w:sz w:val="22"/>
          <w:szCs w:val="22"/>
        </w:rPr>
        <w:tab/>
        <w:t>Sheriff Department: 802-334-3333</w:t>
      </w:r>
    </w:p>
    <w:p w14:paraId="56E81FC2" w14:textId="77777777" w:rsidR="00E93F20" w:rsidRPr="001F65A4" w:rsidRDefault="00E93F20" w:rsidP="001F65A4">
      <w:pPr>
        <w:rPr>
          <w:rFonts w:ascii="Arial" w:hAnsi="Arial" w:cs="Arial"/>
          <w:sz w:val="22"/>
          <w:szCs w:val="22"/>
        </w:rPr>
      </w:pPr>
      <w:r w:rsidRPr="001F65A4">
        <w:rPr>
          <w:rFonts w:ascii="Arial" w:hAnsi="Arial" w:cs="Arial"/>
          <w:sz w:val="22"/>
          <w:szCs w:val="22"/>
        </w:rPr>
        <w:tab/>
        <w:t>State Police: 802-344-8881</w:t>
      </w:r>
    </w:p>
    <w:p w14:paraId="22173D54" w14:textId="77777777" w:rsidR="00E93F20" w:rsidRPr="001F65A4" w:rsidRDefault="00E93F20" w:rsidP="001F65A4">
      <w:pPr>
        <w:rPr>
          <w:rFonts w:ascii="Arial" w:hAnsi="Arial" w:cs="Arial"/>
          <w:sz w:val="22"/>
          <w:szCs w:val="22"/>
        </w:rPr>
      </w:pPr>
      <w:r w:rsidRPr="001F65A4">
        <w:rPr>
          <w:rFonts w:ascii="Arial" w:hAnsi="Arial" w:cs="Arial"/>
          <w:sz w:val="22"/>
          <w:szCs w:val="22"/>
        </w:rPr>
        <w:tab/>
        <w:t>North Country Hospital: 802-334-7331</w:t>
      </w:r>
    </w:p>
    <w:p w14:paraId="70988FE9" w14:textId="77777777" w:rsidR="00E93F20" w:rsidRPr="001F65A4" w:rsidRDefault="00E93F20" w:rsidP="001F65A4">
      <w:pPr>
        <w:rPr>
          <w:rFonts w:ascii="Arial" w:hAnsi="Arial" w:cs="Arial"/>
          <w:sz w:val="22"/>
          <w:szCs w:val="22"/>
        </w:rPr>
      </w:pPr>
      <w:r w:rsidRPr="001F65A4">
        <w:rPr>
          <w:rFonts w:ascii="Arial" w:hAnsi="Arial" w:cs="Arial"/>
          <w:sz w:val="22"/>
          <w:szCs w:val="22"/>
        </w:rPr>
        <w:tab/>
        <w:t>Copley Hospital: 802-888-8888</w:t>
      </w:r>
    </w:p>
    <w:p w14:paraId="27D5DA07" w14:textId="77777777" w:rsidR="00E93F20" w:rsidRPr="001F65A4" w:rsidRDefault="00E93F20" w:rsidP="001F65A4">
      <w:pPr>
        <w:rPr>
          <w:rFonts w:ascii="Arial" w:hAnsi="Arial" w:cs="Arial"/>
          <w:sz w:val="22"/>
          <w:szCs w:val="22"/>
        </w:rPr>
      </w:pPr>
      <w:r w:rsidRPr="001F65A4">
        <w:rPr>
          <w:rFonts w:ascii="Arial" w:hAnsi="Arial" w:cs="Arial"/>
          <w:sz w:val="22"/>
          <w:szCs w:val="22"/>
        </w:rPr>
        <w:tab/>
        <w:t>Northeastern Vermont Regional Hospital: 802-748-8141</w:t>
      </w:r>
    </w:p>
    <w:p w14:paraId="521A0619" w14:textId="77777777" w:rsidR="00E93F20" w:rsidRPr="001F65A4" w:rsidRDefault="00E93F20" w:rsidP="001F65A4">
      <w:pPr>
        <w:rPr>
          <w:rFonts w:ascii="Arial" w:hAnsi="Arial" w:cs="Arial"/>
          <w:sz w:val="22"/>
          <w:szCs w:val="22"/>
        </w:rPr>
      </w:pPr>
      <w:r w:rsidRPr="001F65A4">
        <w:rPr>
          <w:rFonts w:ascii="Arial" w:hAnsi="Arial" w:cs="Arial"/>
          <w:sz w:val="22"/>
          <w:szCs w:val="22"/>
        </w:rPr>
        <w:t>Vermont Red Cross: 802-660-9130</w:t>
      </w:r>
    </w:p>
    <w:p w14:paraId="4B68D8D4" w14:textId="77777777" w:rsidR="00E93F20" w:rsidRPr="001F65A4" w:rsidRDefault="00E93F20" w:rsidP="001F65A4">
      <w:pPr>
        <w:rPr>
          <w:rFonts w:ascii="Arial" w:hAnsi="Arial" w:cs="Arial"/>
          <w:sz w:val="22"/>
          <w:szCs w:val="22"/>
        </w:rPr>
      </w:pPr>
      <w:r w:rsidRPr="001F65A4">
        <w:rPr>
          <w:rFonts w:ascii="Arial" w:hAnsi="Arial" w:cs="Arial"/>
          <w:sz w:val="22"/>
          <w:szCs w:val="22"/>
        </w:rPr>
        <w:t>Municipal Building:802-334-6345</w:t>
      </w:r>
    </w:p>
    <w:p w14:paraId="10531E80" w14:textId="77777777" w:rsidR="00E93F20" w:rsidRPr="00223A33" w:rsidRDefault="00E93F20" w:rsidP="001F65A4">
      <w:pPr>
        <w:rPr>
          <w:rFonts w:ascii="Arial" w:hAnsi="Arial" w:cs="Arial"/>
          <w:b/>
          <w:sz w:val="22"/>
          <w:szCs w:val="22"/>
        </w:rPr>
      </w:pPr>
    </w:p>
    <w:p w14:paraId="5FC5D40A" w14:textId="77777777" w:rsidR="00E93F20" w:rsidRPr="00223A33" w:rsidRDefault="00E93F20" w:rsidP="001F65A4">
      <w:pPr>
        <w:rPr>
          <w:rFonts w:ascii="Arial" w:hAnsi="Arial" w:cs="Arial"/>
          <w:b/>
          <w:sz w:val="22"/>
          <w:szCs w:val="22"/>
        </w:rPr>
      </w:pPr>
      <w:r w:rsidRPr="00223A33">
        <w:rPr>
          <w:rFonts w:ascii="Arial" w:hAnsi="Arial" w:cs="Arial"/>
          <w:b/>
          <w:sz w:val="22"/>
          <w:szCs w:val="22"/>
        </w:rPr>
        <w:t xml:space="preserve">Staff Contact Information- </w:t>
      </w:r>
    </w:p>
    <w:p w14:paraId="43645EAC" w14:textId="77777777" w:rsidR="00E93F20" w:rsidRPr="001F65A4" w:rsidRDefault="00E93F20" w:rsidP="001F65A4">
      <w:pPr>
        <w:rPr>
          <w:rFonts w:ascii="Arial" w:hAnsi="Arial" w:cs="Arial"/>
          <w:sz w:val="22"/>
          <w:szCs w:val="22"/>
        </w:rPr>
      </w:pPr>
      <w:r w:rsidRPr="001F65A4">
        <w:rPr>
          <w:rFonts w:ascii="Arial" w:hAnsi="Arial" w:cs="Arial"/>
          <w:sz w:val="22"/>
          <w:szCs w:val="22"/>
        </w:rPr>
        <w:t>Jennifer Bergeron-Director</w:t>
      </w:r>
    </w:p>
    <w:p w14:paraId="7C90BA8E" w14:textId="77777777" w:rsidR="00E93F20" w:rsidRPr="001F65A4" w:rsidRDefault="00E93F20" w:rsidP="001F65A4">
      <w:pPr>
        <w:rPr>
          <w:rFonts w:ascii="Arial" w:hAnsi="Arial" w:cs="Arial"/>
          <w:sz w:val="22"/>
          <w:szCs w:val="22"/>
        </w:rPr>
      </w:pPr>
      <w:r w:rsidRPr="001F65A4">
        <w:rPr>
          <w:rFonts w:ascii="Arial" w:hAnsi="Arial" w:cs="Arial"/>
          <w:sz w:val="22"/>
          <w:szCs w:val="22"/>
        </w:rPr>
        <w:t>Email: jennifermariebergeron@gmail.com</w:t>
      </w:r>
    </w:p>
    <w:p w14:paraId="5751E421" w14:textId="77777777" w:rsidR="00E93F20" w:rsidRPr="001F65A4" w:rsidRDefault="00E93F20" w:rsidP="001F65A4">
      <w:pPr>
        <w:rPr>
          <w:rFonts w:ascii="Arial" w:hAnsi="Arial" w:cs="Arial"/>
          <w:sz w:val="22"/>
          <w:szCs w:val="22"/>
        </w:rPr>
      </w:pPr>
      <w:r w:rsidRPr="001F65A4">
        <w:rPr>
          <w:rFonts w:ascii="Arial" w:hAnsi="Arial" w:cs="Arial"/>
          <w:sz w:val="22"/>
          <w:szCs w:val="22"/>
        </w:rPr>
        <w:t>Email: newportcommunitycare@gmail.com</w:t>
      </w:r>
    </w:p>
    <w:p w14:paraId="03E1CB5C" w14:textId="3BC5CB18" w:rsidR="008872D8" w:rsidRPr="008872D8" w:rsidRDefault="00E93F20" w:rsidP="008872D8">
      <w:pPr>
        <w:rPr>
          <w:rFonts w:ascii="Arial" w:hAnsi="Arial" w:cs="Arial"/>
          <w:sz w:val="22"/>
          <w:szCs w:val="22"/>
        </w:rPr>
      </w:pPr>
      <w:r w:rsidRPr="001F65A4">
        <w:rPr>
          <w:rFonts w:ascii="Arial" w:hAnsi="Arial" w:cs="Arial"/>
          <w:sz w:val="22"/>
          <w:szCs w:val="22"/>
        </w:rPr>
        <w:t>Phone:</w:t>
      </w:r>
      <w:bookmarkStart w:id="21" w:name="_Toc457980466"/>
      <w:r w:rsidR="00B6000A">
        <w:rPr>
          <w:rFonts w:ascii="Arial" w:hAnsi="Arial" w:cs="Arial"/>
          <w:sz w:val="22"/>
          <w:szCs w:val="22"/>
        </w:rPr>
        <w:t xml:space="preserve"> 802-334-</w:t>
      </w:r>
      <w:r w:rsidR="007266AC">
        <w:rPr>
          <w:rFonts w:ascii="Arial" w:hAnsi="Arial" w:cs="Arial"/>
          <w:sz w:val="22"/>
          <w:szCs w:val="22"/>
        </w:rPr>
        <w:t>4555 or 802-673-9014</w:t>
      </w:r>
      <w:r w:rsidR="008872D8">
        <w:rPr>
          <w:rFonts w:ascii="Arial" w:hAnsi="Arial" w:cs="Arial"/>
          <w:color w:val="467ABA"/>
        </w:rPr>
        <w:t xml:space="preserve">                                                                                                                                                         </w:t>
      </w:r>
    </w:p>
    <w:p w14:paraId="473140E6" w14:textId="2B0542D6" w:rsidR="003800A1" w:rsidRPr="003B59C4" w:rsidRDefault="003800A1" w:rsidP="003800A1">
      <w:pPr>
        <w:pStyle w:val="Heading1"/>
        <w:rPr>
          <w:rFonts w:ascii="Arial" w:hAnsi="Arial" w:cs="Arial"/>
          <w:color w:val="467ABA"/>
        </w:rPr>
      </w:pPr>
      <w:r w:rsidRPr="003B59C4">
        <w:rPr>
          <w:rFonts w:ascii="Arial" w:hAnsi="Arial" w:cs="Arial"/>
          <w:color w:val="467ABA"/>
        </w:rPr>
        <w:t>ACKNOWLEDGEMENT AND RELEASE FORM – Partnered Staff/Volunteer Copy</w:t>
      </w:r>
      <w:bookmarkEnd w:id="21"/>
    </w:p>
    <w:p w14:paraId="47937FA3" w14:textId="77777777" w:rsidR="003800A1" w:rsidRPr="003B59C4" w:rsidRDefault="003800A1" w:rsidP="003800A1">
      <w:pPr>
        <w:pBdr>
          <w:top w:val="single" w:sz="4" w:space="1" w:color="auto"/>
          <w:left w:val="single" w:sz="4" w:space="4" w:color="auto"/>
          <w:bottom w:val="single" w:sz="4" w:space="1" w:color="auto"/>
          <w:right w:val="single" w:sz="4" w:space="4" w:color="auto"/>
        </w:pBdr>
        <w:shd w:val="clear" w:color="auto" w:fill="E0E0E0"/>
        <w:rPr>
          <w:rFonts w:ascii="Arial" w:hAnsi="Arial" w:cs="Arial"/>
          <w:shd w:val="clear" w:color="auto" w:fill="E0E0E0"/>
        </w:rPr>
      </w:pPr>
      <w:r w:rsidRPr="003B59C4">
        <w:rPr>
          <w:rFonts w:ascii="Arial" w:hAnsi="Arial" w:cs="Arial"/>
          <w:shd w:val="clear" w:color="auto" w:fill="E0E0E0"/>
        </w:rPr>
        <w:t>(Partnered Staff/Volunteer Copy—to Remain in Handbook)</w:t>
      </w:r>
    </w:p>
    <w:p w14:paraId="00946005" w14:textId="77777777" w:rsidR="003800A1" w:rsidRPr="003B59C4" w:rsidRDefault="003800A1" w:rsidP="003800A1">
      <w:pPr>
        <w:rPr>
          <w:rFonts w:ascii="Arial" w:hAnsi="Arial" w:cs="Arial"/>
        </w:rPr>
      </w:pPr>
    </w:p>
    <w:p w14:paraId="57343E16" w14:textId="77777777" w:rsidR="003800A1" w:rsidRPr="003B59C4" w:rsidRDefault="003800A1" w:rsidP="003800A1">
      <w:pPr>
        <w:rPr>
          <w:rFonts w:ascii="Arial" w:hAnsi="Arial" w:cs="Arial"/>
        </w:rPr>
      </w:pPr>
      <w:r w:rsidRPr="003B59C4">
        <w:rPr>
          <w:rFonts w:ascii="Arial" w:hAnsi="Arial" w:cs="Arial"/>
        </w:rPr>
        <w:t xml:space="preserve">I understand that I am an at-will </w:t>
      </w:r>
      <w:r w:rsidR="009C3C84" w:rsidRPr="003B59C4">
        <w:rPr>
          <w:rFonts w:ascii="Arial" w:hAnsi="Arial" w:cs="Arial"/>
        </w:rPr>
        <w:t>P</w:t>
      </w:r>
      <w:r w:rsidRPr="003B59C4">
        <w:rPr>
          <w:rFonts w:ascii="Arial" w:hAnsi="Arial" w:cs="Arial"/>
        </w:rPr>
        <w:t>artner</w:t>
      </w:r>
      <w:r w:rsidR="009C3C84" w:rsidRPr="003B59C4">
        <w:rPr>
          <w:rFonts w:ascii="Arial" w:hAnsi="Arial" w:cs="Arial"/>
        </w:rPr>
        <w:t xml:space="preserve"> Staff</w:t>
      </w:r>
      <w:r w:rsidRPr="003B59C4">
        <w:rPr>
          <w:rFonts w:ascii="Arial" w:hAnsi="Arial" w:cs="Arial"/>
        </w:rPr>
        <w:t>/</w:t>
      </w:r>
      <w:r w:rsidR="009C3C84" w:rsidRPr="003B59C4">
        <w:rPr>
          <w:rFonts w:ascii="Arial" w:hAnsi="Arial" w:cs="Arial"/>
        </w:rPr>
        <w:t>V</w:t>
      </w:r>
      <w:r w:rsidRPr="003B59C4">
        <w:rPr>
          <w:rFonts w:ascii="Arial" w:hAnsi="Arial" w:cs="Arial"/>
        </w:rPr>
        <w:t xml:space="preserve">olunteer, and I therefore understand that my partnership may be terminated at any time, with or without prior notice, and with or without cause or reason by </w:t>
      </w:r>
      <w:r w:rsidRPr="003B59C4">
        <w:rPr>
          <w:rFonts w:ascii="Arial" w:hAnsi="Arial" w:cs="Arial"/>
          <w:b/>
          <w:color w:val="008000"/>
        </w:rPr>
        <w:t>Newport Promise Community Early Care and Learning Center</w:t>
      </w:r>
      <w:r w:rsidRPr="003B59C4">
        <w:rPr>
          <w:rFonts w:ascii="Arial" w:hAnsi="Arial" w:cs="Arial"/>
        </w:rPr>
        <w:t xml:space="preserve">. Likewise, I understand that I am free to resign at any time, for any reason. No Partnered </w:t>
      </w:r>
      <w:r w:rsidR="009C3C84" w:rsidRPr="003B59C4">
        <w:rPr>
          <w:rFonts w:ascii="Arial" w:hAnsi="Arial" w:cs="Arial"/>
        </w:rPr>
        <w:t>S</w:t>
      </w:r>
      <w:r w:rsidRPr="003B59C4">
        <w:rPr>
          <w:rFonts w:ascii="Arial" w:hAnsi="Arial" w:cs="Arial"/>
        </w:rPr>
        <w:t xml:space="preserve">taff/Volunteer, agent, or representative of </w:t>
      </w:r>
      <w:r w:rsidRPr="003B59C4">
        <w:rPr>
          <w:rFonts w:ascii="Arial" w:hAnsi="Arial" w:cs="Arial"/>
          <w:b/>
          <w:color w:val="008000"/>
        </w:rPr>
        <w:t>Newport Promise Community Early Care and Learning Center</w:t>
      </w:r>
      <w:r w:rsidRPr="003B59C4">
        <w:rPr>
          <w:rFonts w:ascii="Arial" w:hAnsi="Arial" w:cs="Arial"/>
        </w:rPr>
        <w:t xml:space="preserve"> other than its executive officers has authority to enter into any agreement guaranteeing partnership for any specified period of time, or to make any representations, promises or agreements contrary to the foregoing. I further understand that any such agreement authorized by executive officers shall not be enforceable unless it is in writing and signed by both an executive officer and myself. </w:t>
      </w:r>
    </w:p>
    <w:p w14:paraId="0A3EBA86" w14:textId="77777777" w:rsidR="003800A1" w:rsidRPr="003B59C4" w:rsidRDefault="003800A1" w:rsidP="003800A1">
      <w:pPr>
        <w:rPr>
          <w:rFonts w:ascii="Arial" w:hAnsi="Arial" w:cs="Arial"/>
        </w:rPr>
      </w:pPr>
    </w:p>
    <w:p w14:paraId="23864E2B" w14:textId="77777777" w:rsidR="003800A1" w:rsidRPr="003B59C4" w:rsidRDefault="003800A1" w:rsidP="003800A1">
      <w:pPr>
        <w:rPr>
          <w:rFonts w:ascii="Arial" w:hAnsi="Arial" w:cs="Arial"/>
        </w:rPr>
      </w:pPr>
      <w:r w:rsidRPr="003B59C4">
        <w:rPr>
          <w:rFonts w:ascii="Arial" w:hAnsi="Arial" w:cs="Arial"/>
        </w:rPr>
        <w:t xml:space="preserve">No Partnered </w:t>
      </w:r>
      <w:r w:rsidR="009C3C84" w:rsidRPr="003B59C4">
        <w:rPr>
          <w:rFonts w:ascii="Arial" w:hAnsi="Arial" w:cs="Arial"/>
        </w:rPr>
        <w:t>S</w:t>
      </w:r>
      <w:r w:rsidRPr="003B59C4">
        <w:rPr>
          <w:rFonts w:ascii="Arial" w:hAnsi="Arial" w:cs="Arial"/>
        </w:rPr>
        <w:t xml:space="preserve">taff/Volunteer handbook can anticipate every circumstance or question about policies. As </w:t>
      </w:r>
      <w:r w:rsidRPr="003B59C4">
        <w:rPr>
          <w:rFonts w:ascii="Arial" w:hAnsi="Arial" w:cs="Arial"/>
          <w:b/>
          <w:color w:val="008000"/>
        </w:rPr>
        <w:t>Newport Promise Community Early Care and Learning Center</w:t>
      </w:r>
      <w:r w:rsidRPr="003B59C4">
        <w:rPr>
          <w:rFonts w:ascii="Arial" w:hAnsi="Arial" w:cs="Arial"/>
        </w:rPr>
        <w:t xml:space="preserve"> changes, the need may arise to change policies described in this handbook. </w:t>
      </w:r>
      <w:r w:rsidRPr="003B59C4">
        <w:rPr>
          <w:rFonts w:ascii="Arial" w:hAnsi="Arial" w:cs="Arial"/>
          <w:b/>
          <w:color w:val="008000"/>
        </w:rPr>
        <w:t>Newport Promise Community Early Care and Learning Center</w:t>
      </w:r>
      <w:r w:rsidRPr="003B59C4">
        <w:rPr>
          <w:rFonts w:ascii="Arial" w:hAnsi="Arial" w:cs="Arial"/>
        </w:rPr>
        <w:t xml:space="preserve"> reserves the right to revise, supplement, or rescind any policies or portions of the handbook from time to time as it deems appropriate in its sole and absolute discretion. As soon as practical, </w:t>
      </w:r>
      <w:r w:rsidRPr="003B59C4">
        <w:rPr>
          <w:rFonts w:ascii="Arial" w:hAnsi="Arial" w:cs="Arial"/>
          <w:b/>
          <w:color w:val="008000"/>
        </w:rPr>
        <w:t>Newport Promise Community Early Care and Learning Center</w:t>
      </w:r>
      <w:r w:rsidRPr="003B59C4">
        <w:rPr>
          <w:rFonts w:ascii="Arial" w:hAnsi="Arial" w:cs="Arial"/>
        </w:rPr>
        <w:t xml:space="preserve"> will notify all team members of such changes, and they will be applicable even if I have not signed a new Acknowledgment and Release Form for them. This Handbook supersedes any previous </w:t>
      </w:r>
      <w:r w:rsidR="009C3C84" w:rsidRPr="003B59C4">
        <w:rPr>
          <w:rFonts w:ascii="Arial" w:hAnsi="Arial" w:cs="Arial"/>
        </w:rPr>
        <w:t>Partnered</w:t>
      </w:r>
      <w:r w:rsidRPr="003B59C4">
        <w:rPr>
          <w:rFonts w:ascii="Arial" w:hAnsi="Arial" w:cs="Arial"/>
        </w:rPr>
        <w:t xml:space="preserve"> </w:t>
      </w:r>
      <w:r w:rsidR="009C3C84" w:rsidRPr="003B59C4">
        <w:rPr>
          <w:rFonts w:ascii="Arial" w:hAnsi="Arial" w:cs="Arial"/>
        </w:rPr>
        <w:t>S</w:t>
      </w:r>
      <w:r w:rsidRPr="003B59C4">
        <w:rPr>
          <w:rFonts w:ascii="Arial" w:hAnsi="Arial" w:cs="Arial"/>
        </w:rPr>
        <w:t xml:space="preserve">taff/Volunteer Handbook. </w:t>
      </w:r>
    </w:p>
    <w:p w14:paraId="727196E4" w14:textId="77777777" w:rsidR="003800A1" w:rsidRPr="003B59C4" w:rsidRDefault="003800A1" w:rsidP="003800A1">
      <w:pPr>
        <w:rPr>
          <w:rFonts w:ascii="Arial" w:hAnsi="Arial" w:cs="Arial"/>
        </w:rPr>
      </w:pPr>
    </w:p>
    <w:p w14:paraId="0AB6AFC7" w14:textId="77777777" w:rsidR="003800A1" w:rsidRPr="003B59C4" w:rsidRDefault="003800A1" w:rsidP="003800A1">
      <w:pPr>
        <w:rPr>
          <w:rFonts w:ascii="Arial" w:hAnsi="Arial" w:cs="Arial"/>
        </w:rPr>
      </w:pPr>
      <w:r w:rsidRPr="003B59C4">
        <w:rPr>
          <w:rFonts w:ascii="Arial" w:hAnsi="Arial" w:cs="Arial"/>
        </w:rPr>
        <w:t xml:space="preserve">I understand and acknowledge that violation of the </w:t>
      </w:r>
      <w:r w:rsidR="009C3C84" w:rsidRPr="003B59C4">
        <w:rPr>
          <w:rFonts w:ascii="Arial" w:hAnsi="Arial" w:cs="Arial"/>
        </w:rPr>
        <w:t>Partnered</w:t>
      </w:r>
      <w:r w:rsidRPr="003B59C4">
        <w:rPr>
          <w:rFonts w:ascii="Arial" w:hAnsi="Arial" w:cs="Arial"/>
        </w:rPr>
        <w:t xml:space="preserve"> </w:t>
      </w:r>
      <w:r w:rsidR="009C3C84" w:rsidRPr="003B59C4">
        <w:rPr>
          <w:rFonts w:ascii="Arial" w:hAnsi="Arial" w:cs="Arial"/>
        </w:rPr>
        <w:t>S</w:t>
      </w:r>
      <w:r w:rsidRPr="003B59C4">
        <w:rPr>
          <w:rFonts w:ascii="Arial" w:hAnsi="Arial" w:cs="Arial"/>
        </w:rPr>
        <w:t xml:space="preserve">taff/Volunteer Handbook or any other workplace rule may result in immediate disciplinary action against me, up to and including termination of </w:t>
      </w:r>
      <w:r w:rsidR="009C3C84" w:rsidRPr="003B59C4">
        <w:rPr>
          <w:rFonts w:ascii="Arial" w:hAnsi="Arial" w:cs="Arial"/>
        </w:rPr>
        <w:t>partnership</w:t>
      </w:r>
      <w:r w:rsidRPr="003B59C4">
        <w:rPr>
          <w:rFonts w:ascii="Arial" w:hAnsi="Arial" w:cs="Arial"/>
        </w:rPr>
        <w:t xml:space="preserve">. </w:t>
      </w:r>
    </w:p>
    <w:p w14:paraId="1D821E04" w14:textId="77777777" w:rsidR="003800A1" w:rsidRPr="003B59C4" w:rsidRDefault="003800A1" w:rsidP="003800A1">
      <w:pPr>
        <w:rPr>
          <w:rFonts w:ascii="Arial" w:hAnsi="Arial" w:cs="Arial"/>
        </w:rPr>
      </w:pPr>
    </w:p>
    <w:p w14:paraId="23C64630" w14:textId="77777777" w:rsidR="003800A1" w:rsidRPr="003B59C4" w:rsidRDefault="003800A1" w:rsidP="003800A1">
      <w:pPr>
        <w:jc w:val="both"/>
        <w:rPr>
          <w:rFonts w:ascii="Arial" w:hAnsi="Arial" w:cs="Arial"/>
        </w:rPr>
      </w:pPr>
      <w:r w:rsidRPr="003B59C4">
        <w:rPr>
          <w:rFonts w:ascii="Arial" w:hAnsi="Arial" w:cs="Arial"/>
        </w:rPr>
        <w:t xml:space="preserve">My signature below indicates that I have read and understood this statement and have received a copy of the </w:t>
      </w:r>
      <w:r w:rsidR="009C3C84" w:rsidRPr="003B59C4">
        <w:rPr>
          <w:rFonts w:ascii="Arial" w:hAnsi="Arial" w:cs="Arial"/>
        </w:rPr>
        <w:t>Partnered</w:t>
      </w:r>
      <w:r w:rsidRPr="003B59C4">
        <w:rPr>
          <w:rFonts w:ascii="Arial" w:hAnsi="Arial" w:cs="Arial"/>
        </w:rPr>
        <w:t xml:space="preserve"> </w:t>
      </w:r>
      <w:r w:rsidR="009C3C84" w:rsidRPr="003B59C4">
        <w:rPr>
          <w:rFonts w:ascii="Arial" w:hAnsi="Arial" w:cs="Arial"/>
        </w:rPr>
        <w:t>S</w:t>
      </w:r>
      <w:r w:rsidRPr="003B59C4">
        <w:rPr>
          <w:rFonts w:ascii="Arial" w:hAnsi="Arial" w:cs="Arial"/>
        </w:rPr>
        <w:t xml:space="preserve">taff/Volunteer Handbook. My signature further acknowledges and agrees that I will read and familiarize myself with its contents and follow the policies and rules indicated. </w:t>
      </w:r>
    </w:p>
    <w:p w14:paraId="087F64E6" w14:textId="77777777" w:rsidR="003800A1" w:rsidRPr="003B59C4" w:rsidRDefault="003800A1" w:rsidP="003800A1">
      <w:pPr>
        <w:rPr>
          <w:rFonts w:ascii="Arial" w:hAnsi="Arial" w:cs="Arial"/>
        </w:rPr>
      </w:pPr>
    </w:p>
    <w:p w14:paraId="1A4E8DA5" w14:textId="77777777" w:rsidR="003800A1" w:rsidRPr="003B59C4" w:rsidRDefault="003800A1" w:rsidP="003800A1">
      <w:pPr>
        <w:rPr>
          <w:rFonts w:ascii="Arial" w:hAnsi="Arial" w:cs="Arial"/>
        </w:rPr>
      </w:pPr>
    </w:p>
    <w:tbl>
      <w:tblPr>
        <w:tblW w:w="0" w:type="auto"/>
        <w:tblBorders>
          <w:bottom w:val="single" w:sz="4" w:space="0" w:color="auto"/>
        </w:tblBorders>
        <w:tblLook w:val="01E0" w:firstRow="1" w:lastRow="1" w:firstColumn="1" w:lastColumn="1" w:noHBand="0" w:noVBand="0"/>
      </w:tblPr>
      <w:tblGrid>
        <w:gridCol w:w="4694"/>
        <w:gridCol w:w="704"/>
        <w:gridCol w:w="3962"/>
      </w:tblGrid>
      <w:tr w:rsidR="003800A1" w:rsidRPr="003B59C4" w14:paraId="610A492E" w14:textId="77777777" w:rsidTr="009C3C84">
        <w:trPr>
          <w:trHeight w:val="576"/>
        </w:trPr>
        <w:tc>
          <w:tcPr>
            <w:tcW w:w="4788" w:type="dxa"/>
            <w:tcBorders>
              <w:top w:val="nil"/>
              <w:bottom w:val="single" w:sz="4" w:space="0" w:color="auto"/>
            </w:tcBorders>
          </w:tcPr>
          <w:p w14:paraId="529CAE5C" w14:textId="77777777" w:rsidR="003800A1" w:rsidRPr="003B59C4" w:rsidRDefault="003800A1" w:rsidP="009C3C84">
            <w:pPr>
              <w:rPr>
                <w:rFonts w:ascii="Arial" w:hAnsi="Arial" w:cs="Arial"/>
              </w:rPr>
            </w:pPr>
          </w:p>
        </w:tc>
        <w:tc>
          <w:tcPr>
            <w:tcW w:w="720" w:type="dxa"/>
          </w:tcPr>
          <w:p w14:paraId="5FD9DAD5" w14:textId="77777777" w:rsidR="003800A1" w:rsidRPr="003B59C4" w:rsidRDefault="003800A1" w:rsidP="009C3C84">
            <w:pPr>
              <w:rPr>
                <w:rFonts w:ascii="Arial" w:hAnsi="Arial" w:cs="Arial"/>
              </w:rPr>
            </w:pPr>
          </w:p>
        </w:tc>
        <w:tc>
          <w:tcPr>
            <w:tcW w:w="4068" w:type="dxa"/>
          </w:tcPr>
          <w:p w14:paraId="43AD0E4C" w14:textId="77777777" w:rsidR="003800A1" w:rsidRPr="003B59C4" w:rsidRDefault="003800A1" w:rsidP="009C3C84">
            <w:pPr>
              <w:rPr>
                <w:rFonts w:ascii="Arial" w:hAnsi="Arial" w:cs="Arial"/>
              </w:rPr>
            </w:pPr>
          </w:p>
        </w:tc>
      </w:tr>
      <w:tr w:rsidR="003800A1" w:rsidRPr="003B59C4" w14:paraId="65227308" w14:textId="77777777" w:rsidTr="009C3C84">
        <w:trPr>
          <w:trHeight w:val="576"/>
        </w:trPr>
        <w:tc>
          <w:tcPr>
            <w:tcW w:w="4788" w:type="dxa"/>
            <w:tcBorders>
              <w:top w:val="single" w:sz="4" w:space="0" w:color="auto"/>
              <w:bottom w:val="nil"/>
            </w:tcBorders>
          </w:tcPr>
          <w:p w14:paraId="62A6662A" w14:textId="77777777" w:rsidR="003800A1" w:rsidRPr="003B59C4" w:rsidRDefault="009C3C84" w:rsidP="009C3C84">
            <w:pPr>
              <w:jc w:val="center"/>
              <w:rPr>
                <w:rFonts w:ascii="Arial" w:hAnsi="Arial" w:cs="Arial"/>
              </w:rPr>
            </w:pPr>
            <w:r w:rsidRPr="003B59C4">
              <w:rPr>
                <w:rFonts w:ascii="Arial" w:hAnsi="Arial" w:cs="Arial"/>
              </w:rPr>
              <w:t>Partnered</w:t>
            </w:r>
            <w:r w:rsidR="003800A1" w:rsidRPr="003B59C4">
              <w:rPr>
                <w:rFonts w:ascii="Arial" w:hAnsi="Arial" w:cs="Arial"/>
              </w:rPr>
              <w:t xml:space="preserve"> </w:t>
            </w:r>
            <w:r w:rsidRPr="003B59C4">
              <w:rPr>
                <w:rFonts w:ascii="Arial" w:hAnsi="Arial" w:cs="Arial"/>
              </w:rPr>
              <w:t>S</w:t>
            </w:r>
            <w:r w:rsidR="003800A1" w:rsidRPr="003B59C4">
              <w:rPr>
                <w:rFonts w:ascii="Arial" w:hAnsi="Arial" w:cs="Arial"/>
              </w:rPr>
              <w:t>taff/Volunteer Printed Name</w:t>
            </w:r>
          </w:p>
        </w:tc>
        <w:tc>
          <w:tcPr>
            <w:tcW w:w="720" w:type="dxa"/>
          </w:tcPr>
          <w:p w14:paraId="24AA4E26" w14:textId="77777777" w:rsidR="003800A1" w:rsidRPr="003B59C4" w:rsidRDefault="003800A1" w:rsidP="009C3C84">
            <w:pPr>
              <w:rPr>
                <w:rFonts w:ascii="Arial" w:hAnsi="Arial" w:cs="Arial"/>
              </w:rPr>
            </w:pPr>
          </w:p>
        </w:tc>
        <w:tc>
          <w:tcPr>
            <w:tcW w:w="4068" w:type="dxa"/>
            <w:tcBorders>
              <w:bottom w:val="nil"/>
            </w:tcBorders>
          </w:tcPr>
          <w:p w14:paraId="3484C911" w14:textId="77777777" w:rsidR="003800A1" w:rsidRPr="003B59C4" w:rsidRDefault="003800A1" w:rsidP="009C3C84">
            <w:pPr>
              <w:rPr>
                <w:rFonts w:ascii="Arial" w:hAnsi="Arial" w:cs="Arial"/>
              </w:rPr>
            </w:pPr>
          </w:p>
        </w:tc>
      </w:tr>
      <w:tr w:rsidR="003800A1" w:rsidRPr="003B59C4" w14:paraId="12364D73" w14:textId="77777777" w:rsidTr="009C3C84">
        <w:trPr>
          <w:trHeight w:val="576"/>
        </w:trPr>
        <w:tc>
          <w:tcPr>
            <w:tcW w:w="4788" w:type="dxa"/>
            <w:tcBorders>
              <w:top w:val="nil"/>
              <w:bottom w:val="single" w:sz="4" w:space="0" w:color="auto"/>
            </w:tcBorders>
          </w:tcPr>
          <w:p w14:paraId="75A3DC49" w14:textId="77777777" w:rsidR="003800A1" w:rsidRPr="003B59C4" w:rsidRDefault="003800A1" w:rsidP="009C3C84">
            <w:pPr>
              <w:rPr>
                <w:rFonts w:ascii="Arial" w:hAnsi="Arial" w:cs="Arial"/>
              </w:rPr>
            </w:pPr>
          </w:p>
        </w:tc>
        <w:tc>
          <w:tcPr>
            <w:tcW w:w="720" w:type="dxa"/>
          </w:tcPr>
          <w:p w14:paraId="2A46C951" w14:textId="77777777" w:rsidR="003800A1" w:rsidRPr="003B59C4" w:rsidRDefault="003800A1" w:rsidP="009C3C84">
            <w:pPr>
              <w:rPr>
                <w:rFonts w:ascii="Arial" w:hAnsi="Arial" w:cs="Arial"/>
              </w:rPr>
            </w:pPr>
          </w:p>
        </w:tc>
        <w:tc>
          <w:tcPr>
            <w:tcW w:w="4068" w:type="dxa"/>
            <w:tcBorders>
              <w:bottom w:val="single" w:sz="4" w:space="0" w:color="auto"/>
            </w:tcBorders>
          </w:tcPr>
          <w:p w14:paraId="78A5F85F" w14:textId="77777777" w:rsidR="003800A1" w:rsidRPr="003B59C4" w:rsidRDefault="003800A1" w:rsidP="009C3C84">
            <w:pPr>
              <w:rPr>
                <w:rFonts w:ascii="Arial" w:hAnsi="Arial" w:cs="Arial"/>
              </w:rPr>
            </w:pPr>
          </w:p>
        </w:tc>
      </w:tr>
      <w:tr w:rsidR="003800A1" w:rsidRPr="003B59C4" w14:paraId="78CC1EB6" w14:textId="77777777" w:rsidTr="009C3C84">
        <w:trPr>
          <w:trHeight w:val="576"/>
        </w:trPr>
        <w:tc>
          <w:tcPr>
            <w:tcW w:w="4788" w:type="dxa"/>
            <w:tcBorders>
              <w:top w:val="single" w:sz="4" w:space="0" w:color="auto"/>
              <w:bottom w:val="nil"/>
            </w:tcBorders>
          </w:tcPr>
          <w:p w14:paraId="4845EED9" w14:textId="77777777" w:rsidR="003800A1" w:rsidRPr="003B59C4" w:rsidRDefault="009C3C84" w:rsidP="009C3C84">
            <w:pPr>
              <w:jc w:val="center"/>
              <w:rPr>
                <w:rFonts w:ascii="Arial" w:hAnsi="Arial" w:cs="Arial"/>
              </w:rPr>
            </w:pPr>
            <w:r w:rsidRPr="003B59C4">
              <w:rPr>
                <w:rFonts w:ascii="Arial" w:hAnsi="Arial" w:cs="Arial"/>
              </w:rPr>
              <w:t>Partnered</w:t>
            </w:r>
            <w:r w:rsidR="003800A1" w:rsidRPr="003B59C4">
              <w:rPr>
                <w:rFonts w:ascii="Arial" w:hAnsi="Arial" w:cs="Arial"/>
              </w:rPr>
              <w:t xml:space="preserve"> </w:t>
            </w:r>
            <w:r w:rsidRPr="003B59C4">
              <w:rPr>
                <w:rFonts w:ascii="Arial" w:hAnsi="Arial" w:cs="Arial"/>
              </w:rPr>
              <w:t>S</w:t>
            </w:r>
            <w:r w:rsidR="003800A1" w:rsidRPr="003B59C4">
              <w:rPr>
                <w:rFonts w:ascii="Arial" w:hAnsi="Arial" w:cs="Arial"/>
              </w:rPr>
              <w:t>taff/Volunteer Signature</w:t>
            </w:r>
          </w:p>
        </w:tc>
        <w:tc>
          <w:tcPr>
            <w:tcW w:w="720" w:type="dxa"/>
            <w:tcBorders>
              <w:bottom w:val="nil"/>
            </w:tcBorders>
          </w:tcPr>
          <w:p w14:paraId="3DE8CBE8" w14:textId="77777777" w:rsidR="003800A1" w:rsidRPr="003B59C4" w:rsidRDefault="003800A1" w:rsidP="009C3C84">
            <w:pPr>
              <w:rPr>
                <w:rFonts w:ascii="Arial" w:hAnsi="Arial" w:cs="Arial"/>
              </w:rPr>
            </w:pPr>
          </w:p>
        </w:tc>
        <w:tc>
          <w:tcPr>
            <w:tcW w:w="4068" w:type="dxa"/>
            <w:tcBorders>
              <w:top w:val="single" w:sz="4" w:space="0" w:color="auto"/>
              <w:bottom w:val="nil"/>
            </w:tcBorders>
          </w:tcPr>
          <w:p w14:paraId="26E34B4A" w14:textId="77777777" w:rsidR="003800A1" w:rsidRPr="003B59C4" w:rsidRDefault="003800A1" w:rsidP="009C3C84">
            <w:pPr>
              <w:jc w:val="center"/>
              <w:rPr>
                <w:rFonts w:ascii="Arial" w:hAnsi="Arial" w:cs="Arial"/>
              </w:rPr>
            </w:pPr>
            <w:r w:rsidRPr="003B59C4">
              <w:rPr>
                <w:rFonts w:ascii="Arial" w:hAnsi="Arial" w:cs="Arial"/>
              </w:rPr>
              <w:t>Date</w:t>
            </w:r>
          </w:p>
        </w:tc>
      </w:tr>
    </w:tbl>
    <w:p w14:paraId="49C31B3C" w14:textId="77777777" w:rsidR="003800A1" w:rsidRPr="003B59C4" w:rsidRDefault="003800A1" w:rsidP="003800A1">
      <w:pPr>
        <w:rPr>
          <w:rFonts w:ascii="Arial" w:hAnsi="Arial" w:cs="Arial"/>
        </w:rPr>
        <w:sectPr w:rsidR="003800A1" w:rsidRPr="003B59C4">
          <w:footerReference w:type="default" r:id="rId8"/>
          <w:footerReference w:type="first" r:id="rId9"/>
          <w:pgSz w:w="12240" w:h="15840" w:code="1"/>
          <w:pgMar w:top="1440" w:right="1440" w:bottom="1440" w:left="1440" w:header="720" w:footer="720" w:gutter="0"/>
          <w:cols w:space="720"/>
          <w:titlePg/>
          <w:docGrid w:linePitch="360"/>
        </w:sectPr>
      </w:pPr>
    </w:p>
    <w:p w14:paraId="5CF8B505" w14:textId="77777777" w:rsidR="003800A1" w:rsidRPr="003B59C4" w:rsidRDefault="003800A1" w:rsidP="003800A1">
      <w:pPr>
        <w:pStyle w:val="Heading1"/>
        <w:suppressAutoHyphens/>
        <w:rPr>
          <w:rFonts w:ascii="Arial" w:hAnsi="Arial" w:cs="Arial"/>
          <w:color w:val="467ABA"/>
        </w:rPr>
      </w:pPr>
      <w:bookmarkStart w:id="22" w:name="_Toc457980467"/>
      <w:r w:rsidRPr="003B59C4">
        <w:rPr>
          <w:rFonts w:ascii="Arial" w:hAnsi="Arial" w:cs="Arial"/>
          <w:color w:val="467ABA"/>
        </w:rPr>
        <w:t>ACKNOWLEDGEMENT AND RELEASE FORM - Employer Copy</w:t>
      </w:r>
      <w:bookmarkEnd w:id="22"/>
    </w:p>
    <w:p w14:paraId="4C45740E" w14:textId="77777777" w:rsidR="003800A1" w:rsidRPr="003B59C4" w:rsidRDefault="003800A1" w:rsidP="003800A1">
      <w:pPr>
        <w:pBdr>
          <w:top w:val="single" w:sz="4" w:space="1" w:color="auto"/>
          <w:left w:val="single" w:sz="4" w:space="4" w:color="auto"/>
          <w:bottom w:val="single" w:sz="4" w:space="1" w:color="auto"/>
          <w:right w:val="single" w:sz="4" w:space="4" w:color="auto"/>
        </w:pBdr>
        <w:shd w:val="clear" w:color="auto" w:fill="E0E0E0"/>
        <w:rPr>
          <w:rFonts w:ascii="Arial" w:hAnsi="Arial" w:cs="Arial"/>
          <w:shd w:val="clear" w:color="auto" w:fill="E0E0E0"/>
        </w:rPr>
      </w:pPr>
      <w:r w:rsidRPr="003B59C4">
        <w:rPr>
          <w:rFonts w:ascii="Arial" w:hAnsi="Arial" w:cs="Arial"/>
          <w:shd w:val="clear" w:color="auto" w:fill="E0E0E0"/>
        </w:rPr>
        <w:t xml:space="preserve">(Employer Copy—to Be Placed in </w:t>
      </w:r>
      <w:r w:rsidR="009C3C84" w:rsidRPr="003B59C4">
        <w:rPr>
          <w:rFonts w:ascii="Arial" w:hAnsi="Arial" w:cs="Arial"/>
          <w:shd w:val="clear" w:color="auto" w:fill="E0E0E0"/>
        </w:rPr>
        <w:t xml:space="preserve">Partnered Staff/Volunteer </w:t>
      </w:r>
      <w:r w:rsidRPr="003B59C4">
        <w:rPr>
          <w:rFonts w:ascii="Arial" w:hAnsi="Arial" w:cs="Arial"/>
          <w:shd w:val="clear" w:color="auto" w:fill="E0E0E0"/>
        </w:rPr>
        <w:t>File)</w:t>
      </w:r>
    </w:p>
    <w:p w14:paraId="1F8224DD" w14:textId="77777777" w:rsidR="009C3C84" w:rsidRPr="003B59C4" w:rsidRDefault="009C3C84" w:rsidP="009C3C84">
      <w:pPr>
        <w:rPr>
          <w:rFonts w:ascii="Arial" w:hAnsi="Arial" w:cs="Arial"/>
        </w:rPr>
      </w:pPr>
      <w:r w:rsidRPr="003B59C4">
        <w:rPr>
          <w:rFonts w:ascii="Arial" w:hAnsi="Arial" w:cs="Arial"/>
        </w:rPr>
        <w:t xml:space="preserve">I understand that I am an at-will Partner Staff/Volunteer, and I therefore understand that my partnership may be terminated at any time, with or without prior notice, and with or without cause or reason by </w:t>
      </w:r>
      <w:r w:rsidRPr="003B59C4">
        <w:rPr>
          <w:rFonts w:ascii="Arial" w:hAnsi="Arial" w:cs="Arial"/>
          <w:b/>
          <w:color w:val="008000"/>
        </w:rPr>
        <w:t>Newport Promise Community Early Care and Learning Center</w:t>
      </w:r>
      <w:r w:rsidRPr="003B59C4">
        <w:rPr>
          <w:rFonts w:ascii="Arial" w:hAnsi="Arial" w:cs="Arial"/>
        </w:rPr>
        <w:t xml:space="preserve">. Likewise, I understand that I am free to resign at any time, for any reason. No Partnered Staff/Volunteer, agent, or representative of </w:t>
      </w:r>
      <w:r w:rsidRPr="003B59C4">
        <w:rPr>
          <w:rFonts w:ascii="Arial" w:hAnsi="Arial" w:cs="Arial"/>
          <w:b/>
          <w:color w:val="008000"/>
        </w:rPr>
        <w:t>Newport Promise Community Early Care and Learning Center</w:t>
      </w:r>
      <w:r w:rsidRPr="003B59C4">
        <w:rPr>
          <w:rFonts w:ascii="Arial" w:hAnsi="Arial" w:cs="Arial"/>
        </w:rPr>
        <w:t xml:space="preserve"> other than its executive officers has authority to enter into any agreement guaranteeing partnership for any specified period of time, or to make any representations, promises or agreements contrary to the foregoing. I further understand that any such agreement authorized by executive officers shall not be enforceable unless it is in writing and signed by both an executive officer and myself. </w:t>
      </w:r>
    </w:p>
    <w:p w14:paraId="5ECCFBB7" w14:textId="77777777" w:rsidR="009C3C84" w:rsidRPr="003B59C4" w:rsidRDefault="009C3C84" w:rsidP="009C3C84">
      <w:pPr>
        <w:rPr>
          <w:rFonts w:ascii="Arial" w:hAnsi="Arial" w:cs="Arial"/>
        </w:rPr>
      </w:pPr>
    </w:p>
    <w:p w14:paraId="78E1759E" w14:textId="77777777" w:rsidR="009C3C84" w:rsidRPr="003B59C4" w:rsidRDefault="009C3C84" w:rsidP="009C3C84">
      <w:pPr>
        <w:rPr>
          <w:rFonts w:ascii="Arial" w:hAnsi="Arial" w:cs="Arial"/>
        </w:rPr>
      </w:pPr>
      <w:r w:rsidRPr="003B59C4">
        <w:rPr>
          <w:rFonts w:ascii="Arial" w:hAnsi="Arial" w:cs="Arial"/>
        </w:rPr>
        <w:t xml:space="preserve">No Partnered Staff/Volunteer handbook can anticipate every circumstance or question about policies. As </w:t>
      </w:r>
      <w:r w:rsidRPr="003B59C4">
        <w:rPr>
          <w:rFonts w:ascii="Arial" w:hAnsi="Arial" w:cs="Arial"/>
          <w:b/>
          <w:color w:val="008000"/>
        </w:rPr>
        <w:t>Newport Promise Community Early Care and Learning Center</w:t>
      </w:r>
      <w:r w:rsidRPr="003B59C4">
        <w:rPr>
          <w:rFonts w:ascii="Arial" w:hAnsi="Arial" w:cs="Arial"/>
        </w:rPr>
        <w:t xml:space="preserve"> changes, the need may arise to change policies described in this handbook. </w:t>
      </w:r>
      <w:r w:rsidRPr="003B59C4">
        <w:rPr>
          <w:rFonts w:ascii="Arial" w:hAnsi="Arial" w:cs="Arial"/>
          <w:b/>
          <w:color w:val="008000"/>
        </w:rPr>
        <w:t>Newport Promise Community Early Care and Learning Center</w:t>
      </w:r>
      <w:r w:rsidRPr="003B59C4">
        <w:rPr>
          <w:rFonts w:ascii="Arial" w:hAnsi="Arial" w:cs="Arial"/>
        </w:rPr>
        <w:t xml:space="preserve"> reserves the right to revise, supplement, or rescind any policies or portions of the handbook from time to time as it deems appropriate in its sole and absolute discretion. As soon as practical, </w:t>
      </w:r>
      <w:r w:rsidRPr="003B59C4">
        <w:rPr>
          <w:rFonts w:ascii="Arial" w:hAnsi="Arial" w:cs="Arial"/>
          <w:b/>
          <w:color w:val="008000"/>
        </w:rPr>
        <w:t>Newport Promise Community Early Care and Learning Center</w:t>
      </w:r>
      <w:r w:rsidRPr="003B59C4">
        <w:rPr>
          <w:rFonts w:ascii="Arial" w:hAnsi="Arial" w:cs="Arial"/>
        </w:rPr>
        <w:t xml:space="preserve"> will notify all team members of such changes, and they will be applicable even if I have not signed a new Acknowledgment and Release Form for them. This Handbook supersedes any previous Partnered Staff/Volunteer Handbook. </w:t>
      </w:r>
    </w:p>
    <w:p w14:paraId="7C6A1BF1" w14:textId="77777777" w:rsidR="009C3C84" w:rsidRPr="003B59C4" w:rsidRDefault="009C3C84" w:rsidP="009C3C84">
      <w:pPr>
        <w:rPr>
          <w:rFonts w:ascii="Arial" w:hAnsi="Arial" w:cs="Arial"/>
        </w:rPr>
      </w:pPr>
    </w:p>
    <w:p w14:paraId="0DBEDBF9" w14:textId="77777777" w:rsidR="009C3C84" w:rsidRPr="003B59C4" w:rsidRDefault="009C3C84" w:rsidP="009C3C84">
      <w:pPr>
        <w:rPr>
          <w:rFonts w:ascii="Arial" w:hAnsi="Arial" w:cs="Arial"/>
        </w:rPr>
      </w:pPr>
      <w:r w:rsidRPr="003B59C4">
        <w:rPr>
          <w:rFonts w:ascii="Arial" w:hAnsi="Arial" w:cs="Arial"/>
        </w:rPr>
        <w:t xml:space="preserve">I understand and acknowledge that violation of the Partnered Staff/Volunteer Handbook or any other workplace rule may result in immediate disciplinary action against me, up to and including termination of partnership. </w:t>
      </w:r>
    </w:p>
    <w:p w14:paraId="6E0996D4" w14:textId="77777777" w:rsidR="009C3C84" w:rsidRPr="003B59C4" w:rsidRDefault="009C3C84" w:rsidP="009C3C84">
      <w:pPr>
        <w:rPr>
          <w:rFonts w:ascii="Arial" w:hAnsi="Arial" w:cs="Arial"/>
        </w:rPr>
      </w:pPr>
    </w:p>
    <w:p w14:paraId="00EC25C6" w14:textId="77777777" w:rsidR="009C3C84" w:rsidRPr="003B59C4" w:rsidRDefault="009C3C84" w:rsidP="009C3C84">
      <w:pPr>
        <w:jc w:val="both"/>
        <w:rPr>
          <w:rFonts w:ascii="Arial" w:hAnsi="Arial" w:cs="Arial"/>
        </w:rPr>
      </w:pPr>
      <w:r w:rsidRPr="003B59C4">
        <w:rPr>
          <w:rFonts w:ascii="Arial" w:hAnsi="Arial" w:cs="Arial"/>
        </w:rPr>
        <w:t xml:space="preserve">My signature below indicates that I have read and understood this statement and have received a copy of the Partnered Staff/Volunteer Handbook. My signature further acknowledges and agrees that I will read and familiarize myself with its contents and follow the policies and rules indicated. </w:t>
      </w:r>
    </w:p>
    <w:p w14:paraId="7E71DFFD" w14:textId="77777777" w:rsidR="009C3C84" w:rsidRPr="003B59C4" w:rsidRDefault="009C3C84" w:rsidP="009C3C84">
      <w:pPr>
        <w:rPr>
          <w:rFonts w:ascii="Arial" w:hAnsi="Arial" w:cs="Arial"/>
        </w:rPr>
      </w:pPr>
    </w:p>
    <w:p w14:paraId="71AADC8D" w14:textId="77777777" w:rsidR="009C3C84" w:rsidRPr="003B59C4" w:rsidRDefault="009C3C84" w:rsidP="009C3C84">
      <w:pPr>
        <w:rPr>
          <w:rFonts w:ascii="Arial" w:hAnsi="Arial" w:cs="Arial"/>
        </w:rPr>
      </w:pPr>
    </w:p>
    <w:tbl>
      <w:tblPr>
        <w:tblW w:w="0" w:type="auto"/>
        <w:tblBorders>
          <w:bottom w:val="single" w:sz="4" w:space="0" w:color="auto"/>
        </w:tblBorders>
        <w:tblLook w:val="01E0" w:firstRow="1" w:lastRow="1" w:firstColumn="1" w:lastColumn="1" w:noHBand="0" w:noVBand="0"/>
      </w:tblPr>
      <w:tblGrid>
        <w:gridCol w:w="4694"/>
        <w:gridCol w:w="704"/>
        <w:gridCol w:w="3962"/>
      </w:tblGrid>
      <w:tr w:rsidR="009C3C84" w:rsidRPr="003B59C4" w14:paraId="4DBB4AF1" w14:textId="77777777" w:rsidTr="009C3C84">
        <w:trPr>
          <w:trHeight w:val="576"/>
        </w:trPr>
        <w:tc>
          <w:tcPr>
            <w:tcW w:w="4788" w:type="dxa"/>
            <w:tcBorders>
              <w:top w:val="nil"/>
              <w:bottom w:val="single" w:sz="4" w:space="0" w:color="auto"/>
            </w:tcBorders>
          </w:tcPr>
          <w:p w14:paraId="42DC0B54" w14:textId="77777777" w:rsidR="009C3C84" w:rsidRPr="003B59C4" w:rsidRDefault="009C3C84" w:rsidP="009C3C84">
            <w:pPr>
              <w:rPr>
                <w:rFonts w:ascii="Arial" w:hAnsi="Arial" w:cs="Arial"/>
              </w:rPr>
            </w:pPr>
          </w:p>
        </w:tc>
        <w:tc>
          <w:tcPr>
            <w:tcW w:w="720" w:type="dxa"/>
          </w:tcPr>
          <w:p w14:paraId="0EAB63F8" w14:textId="77777777" w:rsidR="009C3C84" w:rsidRPr="003B59C4" w:rsidRDefault="009C3C84" w:rsidP="009C3C84">
            <w:pPr>
              <w:rPr>
                <w:rFonts w:ascii="Arial" w:hAnsi="Arial" w:cs="Arial"/>
              </w:rPr>
            </w:pPr>
          </w:p>
        </w:tc>
        <w:tc>
          <w:tcPr>
            <w:tcW w:w="4068" w:type="dxa"/>
          </w:tcPr>
          <w:p w14:paraId="6026DB63" w14:textId="77777777" w:rsidR="009C3C84" w:rsidRPr="003B59C4" w:rsidRDefault="009C3C84" w:rsidP="009C3C84">
            <w:pPr>
              <w:rPr>
                <w:rFonts w:ascii="Arial" w:hAnsi="Arial" w:cs="Arial"/>
              </w:rPr>
            </w:pPr>
          </w:p>
        </w:tc>
      </w:tr>
      <w:tr w:rsidR="009C3C84" w:rsidRPr="003B59C4" w14:paraId="2EFFC0A8" w14:textId="77777777" w:rsidTr="009C3C84">
        <w:trPr>
          <w:trHeight w:val="576"/>
        </w:trPr>
        <w:tc>
          <w:tcPr>
            <w:tcW w:w="4788" w:type="dxa"/>
            <w:tcBorders>
              <w:top w:val="single" w:sz="4" w:space="0" w:color="auto"/>
              <w:bottom w:val="nil"/>
            </w:tcBorders>
          </w:tcPr>
          <w:p w14:paraId="2536E18F" w14:textId="77777777" w:rsidR="009C3C84" w:rsidRPr="003B59C4" w:rsidRDefault="009C3C84" w:rsidP="009C3C84">
            <w:pPr>
              <w:jc w:val="center"/>
              <w:rPr>
                <w:rFonts w:ascii="Arial" w:hAnsi="Arial" w:cs="Arial"/>
              </w:rPr>
            </w:pPr>
            <w:r w:rsidRPr="003B59C4">
              <w:rPr>
                <w:rFonts w:ascii="Arial" w:hAnsi="Arial" w:cs="Arial"/>
              </w:rPr>
              <w:t>Partnered Staff/Volunteer Printed Name</w:t>
            </w:r>
          </w:p>
        </w:tc>
        <w:tc>
          <w:tcPr>
            <w:tcW w:w="720" w:type="dxa"/>
          </w:tcPr>
          <w:p w14:paraId="4577F4E7" w14:textId="77777777" w:rsidR="009C3C84" w:rsidRPr="003B59C4" w:rsidRDefault="009C3C84" w:rsidP="009C3C84">
            <w:pPr>
              <w:rPr>
                <w:rFonts w:ascii="Arial" w:hAnsi="Arial" w:cs="Arial"/>
              </w:rPr>
            </w:pPr>
          </w:p>
        </w:tc>
        <w:tc>
          <w:tcPr>
            <w:tcW w:w="4068" w:type="dxa"/>
            <w:tcBorders>
              <w:bottom w:val="nil"/>
            </w:tcBorders>
          </w:tcPr>
          <w:p w14:paraId="25FB2679" w14:textId="77777777" w:rsidR="009C3C84" w:rsidRPr="003B59C4" w:rsidRDefault="009C3C84" w:rsidP="009C3C84">
            <w:pPr>
              <w:rPr>
                <w:rFonts w:ascii="Arial" w:hAnsi="Arial" w:cs="Arial"/>
              </w:rPr>
            </w:pPr>
          </w:p>
        </w:tc>
      </w:tr>
      <w:tr w:rsidR="009C3C84" w:rsidRPr="003B59C4" w14:paraId="00327F3B" w14:textId="77777777" w:rsidTr="009C3C84">
        <w:trPr>
          <w:trHeight w:val="576"/>
        </w:trPr>
        <w:tc>
          <w:tcPr>
            <w:tcW w:w="4788" w:type="dxa"/>
            <w:tcBorders>
              <w:top w:val="nil"/>
              <w:bottom w:val="single" w:sz="4" w:space="0" w:color="auto"/>
            </w:tcBorders>
          </w:tcPr>
          <w:p w14:paraId="248EB890" w14:textId="77777777" w:rsidR="009C3C84" w:rsidRPr="003B59C4" w:rsidRDefault="009C3C84" w:rsidP="009C3C84">
            <w:pPr>
              <w:rPr>
                <w:rFonts w:ascii="Arial" w:hAnsi="Arial" w:cs="Arial"/>
              </w:rPr>
            </w:pPr>
          </w:p>
        </w:tc>
        <w:tc>
          <w:tcPr>
            <w:tcW w:w="720" w:type="dxa"/>
          </w:tcPr>
          <w:p w14:paraId="124B2363" w14:textId="77777777" w:rsidR="009C3C84" w:rsidRPr="003B59C4" w:rsidRDefault="009C3C84" w:rsidP="009C3C84">
            <w:pPr>
              <w:rPr>
                <w:rFonts w:ascii="Arial" w:hAnsi="Arial" w:cs="Arial"/>
              </w:rPr>
            </w:pPr>
          </w:p>
        </w:tc>
        <w:tc>
          <w:tcPr>
            <w:tcW w:w="4068" w:type="dxa"/>
            <w:tcBorders>
              <w:bottom w:val="single" w:sz="4" w:space="0" w:color="auto"/>
            </w:tcBorders>
          </w:tcPr>
          <w:p w14:paraId="679953D8" w14:textId="77777777" w:rsidR="009C3C84" w:rsidRPr="003B59C4" w:rsidRDefault="009C3C84" w:rsidP="009C3C84">
            <w:pPr>
              <w:rPr>
                <w:rFonts w:ascii="Arial" w:hAnsi="Arial" w:cs="Arial"/>
              </w:rPr>
            </w:pPr>
          </w:p>
        </w:tc>
      </w:tr>
      <w:tr w:rsidR="009C3C84" w:rsidRPr="003B59C4" w14:paraId="10FB318F" w14:textId="77777777" w:rsidTr="009C3C84">
        <w:trPr>
          <w:trHeight w:val="576"/>
        </w:trPr>
        <w:tc>
          <w:tcPr>
            <w:tcW w:w="4788" w:type="dxa"/>
            <w:tcBorders>
              <w:top w:val="single" w:sz="4" w:space="0" w:color="auto"/>
              <w:bottom w:val="nil"/>
            </w:tcBorders>
          </w:tcPr>
          <w:p w14:paraId="2C47B448" w14:textId="77777777" w:rsidR="009C3C84" w:rsidRPr="003B59C4" w:rsidRDefault="009C3C84" w:rsidP="009C3C84">
            <w:pPr>
              <w:jc w:val="center"/>
              <w:rPr>
                <w:rFonts w:ascii="Arial" w:hAnsi="Arial" w:cs="Arial"/>
              </w:rPr>
            </w:pPr>
            <w:r w:rsidRPr="003B59C4">
              <w:rPr>
                <w:rFonts w:ascii="Arial" w:hAnsi="Arial" w:cs="Arial"/>
              </w:rPr>
              <w:t>Partnered Staff/Volunteer Signature</w:t>
            </w:r>
          </w:p>
        </w:tc>
        <w:tc>
          <w:tcPr>
            <w:tcW w:w="720" w:type="dxa"/>
            <w:tcBorders>
              <w:bottom w:val="nil"/>
            </w:tcBorders>
          </w:tcPr>
          <w:p w14:paraId="55DBEA53" w14:textId="77777777" w:rsidR="009C3C84" w:rsidRPr="003B59C4" w:rsidRDefault="009C3C84" w:rsidP="009C3C84">
            <w:pPr>
              <w:rPr>
                <w:rFonts w:ascii="Arial" w:hAnsi="Arial" w:cs="Arial"/>
              </w:rPr>
            </w:pPr>
          </w:p>
        </w:tc>
        <w:tc>
          <w:tcPr>
            <w:tcW w:w="4068" w:type="dxa"/>
            <w:tcBorders>
              <w:top w:val="single" w:sz="4" w:space="0" w:color="auto"/>
              <w:bottom w:val="nil"/>
            </w:tcBorders>
          </w:tcPr>
          <w:p w14:paraId="70B954E8" w14:textId="77777777" w:rsidR="009C3C84" w:rsidRPr="003B59C4" w:rsidRDefault="009C3C84" w:rsidP="009C3C84">
            <w:pPr>
              <w:jc w:val="center"/>
              <w:rPr>
                <w:rFonts w:ascii="Arial" w:hAnsi="Arial" w:cs="Arial"/>
              </w:rPr>
            </w:pPr>
            <w:r w:rsidRPr="003B59C4">
              <w:rPr>
                <w:rFonts w:ascii="Arial" w:hAnsi="Arial" w:cs="Arial"/>
              </w:rPr>
              <w:t>Date</w:t>
            </w:r>
          </w:p>
        </w:tc>
      </w:tr>
    </w:tbl>
    <w:p w14:paraId="0FA8F65F" w14:textId="77777777" w:rsidR="003800A1" w:rsidRPr="003B59C4" w:rsidRDefault="003800A1" w:rsidP="003800A1">
      <w:pPr>
        <w:rPr>
          <w:rFonts w:ascii="Arial" w:hAnsi="Arial" w:cs="Arial"/>
        </w:rPr>
      </w:pPr>
    </w:p>
    <w:p w14:paraId="60004F8F" w14:textId="77777777" w:rsidR="003800A1" w:rsidRPr="003B59C4" w:rsidRDefault="003800A1" w:rsidP="003800A1">
      <w:pPr>
        <w:rPr>
          <w:rFonts w:ascii="Arial" w:hAnsi="Arial" w:cs="Arial"/>
        </w:rPr>
      </w:pPr>
    </w:p>
    <w:p w14:paraId="06F911DF" w14:textId="77777777" w:rsidR="003800A1" w:rsidRPr="003B59C4" w:rsidRDefault="003800A1" w:rsidP="005B6E40">
      <w:pPr>
        <w:rPr>
          <w:rFonts w:ascii="Arial" w:hAnsi="Arial" w:cs="Arial"/>
        </w:rPr>
      </w:pPr>
    </w:p>
    <w:sectPr w:rsidR="003800A1" w:rsidRPr="003B5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98BF4" w14:textId="77777777" w:rsidR="00C41DFF" w:rsidRDefault="00C41DFF" w:rsidP="005F28C7">
      <w:r>
        <w:separator/>
      </w:r>
    </w:p>
  </w:endnote>
  <w:endnote w:type="continuationSeparator" w:id="0">
    <w:p w14:paraId="6D79B7C6" w14:textId="77777777" w:rsidR="00C41DFF" w:rsidRDefault="00C41DFF" w:rsidP="005F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E838" w14:textId="2B580EC1" w:rsidR="009C3C84" w:rsidRDefault="009C3C84">
    <w:pPr>
      <w:pStyle w:val="Foote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7552A9">
      <w:rPr>
        <w:rStyle w:val="PageNumber"/>
        <w:rFonts w:eastAsiaTheme="majorEastAsia"/>
        <w:noProof/>
      </w:rPr>
      <w:t>2</w:t>
    </w:r>
    <w:r>
      <w:rPr>
        <w:rStyle w:val="PageNumber"/>
        <w:rFonts w:eastAsiaTheme="major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084BE" w14:textId="36733514" w:rsidR="009C3C84" w:rsidRDefault="009C3C84" w:rsidP="005F28C7">
    <w:pPr>
      <w:pStyle w:val="Footer"/>
      <w:tabs>
        <w:tab w:val="clear" w:pos="4320"/>
        <w:tab w:val="clear" w:pos="8640"/>
        <w:tab w:val="right" w:pos="9360"/>
      </w:tabs>
      <w:jc w:val="center"/>
      <w:rPr>
        <w:rStyle w:val="PageNumber"/>
        <w:rFonts w:eastAsiaTheme="majorEastAsia"/>
      </w:rPr>
    </w:pPr>
    <w:r>
      <w:rPr>
        <w:noProof/>
        <w:sz w:val="16"/>
        <w:szCs w:val="16"/>
      </w:rPr>
      <mc:AlternateContent>
        <mc:Choice Requires="wps">
          <w:drawing>
            <wp:anchor distT="0" distB="0" distL="114300" distR="114300" simplePos="0" relativeHeight="251659264" behindDoc="0" locked="0" layoutInCell="1" allowOverlap="1" wp14:anchorId="5278D2EA" wp14:editId="00404BEE">
              <wp:simplePos x="0" y="0"/>
              <wp:positionH relativeFrom="column">
                <wp:posOffset>0</wp:posOffset>
              </wp:positionH>
              <wp:positionV relativeFrom="paragraph">
                <wp:posOffset>-11903</wp:posOffset>
              </wp:positionV>
              <wp:extent cx="5943600" cy="0"/>
              <wp:effectExtent l="0" t="19050" r="0" b="1905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C3C8DD"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" strokeweight="2.25pt"/>
          </w:pict>
        </mc:Fallback>
      </mc:AlternateConten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C41DFF">
      <w:rPr>
        <w:rStyle w:val="PageNumber"/>
        <w:rFonts w:eastAsiaTheme="majorEastAsia"/>
        <w:noProof/>
      </w:rPr>
      <w:t>1</w:t>
    </w:r>
    <w:r>
      <w:rPr>
        <w:rStyle w:val="PageNumber"/>
        <w:rFonts w:eastAsiaTheme="majorEastAsia"/>
      </w:rPr>
      <w:fldChar w:fldCharType="end"/>
    </w:r>
  </w:p>
  <w:p w14:paraId="11E16044" w14:textId="77777777" w:rsidR="009C3C84" w:rsidRPr="00421D1B" w:rsidRDefault="009C3C84" w:rsidP="009C3C84">
    <w:pPr>
      <w:pStyle w:val="Footer"/>
      <w:tabs>
        <w:tab w:val="clear" w:pos="4320"/>
        <w:tab w:val="clear" w:pos="8640"/>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4498F" w14:textId="77777777" w:rsidR="00C41DFF" w:rsidRDefault="00C41DFF" w:rsidP="005F28C7">
      <w:r>
        <w:separator/>
      </w:r>
    </w:p>
  </w:footnote>
  <w:footnote w:type="continuationSeparator" w:id="0">
    <w:p w14:paraId="2BB6AC8A" w14:textId="77777777" w:rsidR="00C41DFF" w:rsidRDefault="00C41DFF" w:rsidP="005F2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700"/>
    <w:multiLevelType w:val="hybridMultilevel"/>
    <w:tmpl w:val="FFE208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86FEF"/>
    <w:multiLevelType w:val="hybridMultilevel"/>
    <w:tmpl w:val="DC08DD0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A4D71"/>
    <w:multiLevelType w:val="hybridMultilevel"/>
    <w:tmpl w:val="35EC23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1E381F"/>
    <w:multiLevelType w:val="hybridMultilevel"/>
    <w:tmpl w:val="8D8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60D2"/>
    <w:multiLevelType w:val="hybridMultilevel"/>
    <w:tmpl w:val="FD904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16D8C"/>
    <w:multiLevelType w:val="hybridMultilevel"/>
    <w:tmpl w:val="E88E1A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903FE"/>
    <w:multiLevelType w:val="hybridMultilevel"/>
    <w:tmpl w:val="ABB0F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323D8E"/>
    <w:multiLevelType w:val="hybridMultilevel"/>
    <w:tmpl w:val="679C40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A2B465B"/>
    <w:multiLevelType w:val="hybridMultilevel"/>
    <w:tmpl w:val="1C6E28F8"/>
    <w:lvl w:ilvl="0" w:tplc="AA9EF91A">
      <w:start w:val="1"/>
      <w:numFmt w:val="upperLetter"/>
      <w:lvlText w:val="%1."/>
      <w:lvlJc w:val="left"/>
      <w:pPr>
        <w:tabs>
          <w:tab w:val="num" w:pos="600"/>
        </w:tabs>
        <w:ind w:left="600" w:hanging="360"/>
      </w:pPr>
      <w:rPr>
        <w:rFonts w:hint="default"/>
        <w:b/>
      </w:rPr>
    </w:lvl>
    <w:lvl w:ilvl="1" w:tplc="349A5850">
      <w:start w:val="1"/>
      <w:numFmt w:val="decimal"/>
      <w:lvlText w:val="%2."/>
      <w:lvlJc w:val="left"/>
      <w:pPr>
        <w:tabs>
          <w:tab w:val="num" w:pos="1320"/>
        </w:tabs>
        <w:ind w:left="1320" w:hanging="360"/>
      </w:pPr>
      <w:rPr>
        <w:rFonts w:ascii="Times New Roman" w:eastAsia="Times New Roman" w:hAnsi="Times New Roman" w:cs="Times New Roman"/>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3B8804AD"/>
    <w:multiLevelType w:val="hybridMultilevel"/>
    <w:tmpl w:val="33DCED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E1349"/>
    <w:multiLevelType w:val="hybridMultilevel"/>
    <w:tmpl w:val="E28A5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26C620F"/>
    <w:multiLevelType w:val="hybridMultilevel"/>
    <w:tmpl w:val="0BB6C68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E511B"/>
    <w:multiLevelType w:val="hybridMultilevel"/>
    <w:tmpl w:val="6248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A75E0"/>
    <w:multiLevelType w:val="hybridMultilevel"/>
    <w:tmpl w:val="EA56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55168"/>
    <w:multiLevelType w:val="hybridMultilevel"/>
    <w:tmpl w:val="7EA27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3A19E1"/>
    <w:multiLevelType w:val="hybridMultilevel"/>
    <w:tmpl w:val="0980F73E"/>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A70238D"/>
    <w:multiLevelType w:val="hybridMultilevel"/>
    <w:tmpl w:val="7BC82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7C38E9"/>
    <w:multiLevelType w:val="hybridMultilevel"/>
    <w:tmpl w:val="03EE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42E8A"/>
    <w:multiLevelType w:val="hybridMultilevel"/>
    <w:tmpl w:val="4EB878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2AD1AD9"/>
    <w:multiLevelType w:val="hybridMultilevel"/>
    <w:tmpl w:val="C92C49D4"/>
    <w:lvl w:ilvl="0" w:tplc="9CC602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
  </w:num>
  <w:num w:numId="4">
    <w:abstractNumId w:val="14"/>
  </w:num>
  <w:num w:numId="5">
    <w:abstractNumId w:val="17"/>
  </w:num>
  <w:num w:numId="6">
    <w:abstractNumId w:val="0"/>
  </w:num>
  <w:num w:numId="7">
    <w:abstractNumId w:val="9"/>
  </w:num>
  <w:num w:numId="8">
    <w:abstractNumId w:val="19"/>
  </w:num>
  <w:num w:numId="9">
    <w:abstractNumId w:val="8"/>
  </w:num>
  <w:num w:numId="10">
    <w:abstractNumId w:val="2"/>
  </w:num>
  <w:num w:numId="11">
    <w:abstractNumId w:val="5"/>
  </w:num>
  <w:num w:numId="12">
    <w:abstractNumId w:val="16"/>
  </w:num>
  <w:num w:numId="13">
    <w:abstractNumId w:val="10"/>
  </w:num>
  <w:num w:numId="14">
    <w:abstractNumId w:val="4"/>
  </w:num>
  <w:num w:numId="15">
    <w:abstractNumId w:val="6"/>
  </w:num>
  <w:num w:numId="16">
    <w:abstractNumId w:val="18"/>
  </w:num>
  <w:num w:numId="17">
    <w:abstractNumId w:val="7"/>
  </w:num>
  <w:num w:numId="18">
    <w:abstractNumId w:val="11"/>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63"/>
    <w:rsid w:val="00031E58"/>
    <w:rsid w:val="00060055"/>
    <w:rsid w:val="0007190E"/>
    <w:rsid w:val="000B4938"/>
    <w:rsid w:val="000D2ED7"/>
    <w:rsid w:val="00112CC3"/>
    <w:rsid w:val="001F65A4"/>
    <w:rsid w:val="002002EE"/>
    <w:rsid w:val="00223A33"/>
    <w:rsid w:val="0023175A"/>
    <w:rsid w:val="00281A7C"/>
    <w:rsid w:val="00333E11"/>
    <w:rsid w:val="00345240"/>
    <w:rsid w:val="0035157E"/>
    <w:rsid w:val="003800A1"/>
    <w:rsid w:val="003A26B9"/>
    <w:rsid w:val="003B59C4"/>
    <w:rsid w:val="003D7301"/>
    <w:rsid w:val="00403EAC"/>
    <w:rsid w:val="00454F45"/>
    <w:rsid w:val="004A046C"/>
    <w:rsid w:val="004A6A09"/>
    <w:rsid w:val="004C0504"/>
    <w:rsid w:val="004C1AB4"/>
    <w:rsid w:val="004E2494"/>
    <w:rsid w:val="00563A6F"/>
    <w:rsid w:val="005B6E40"/>
    <w:rsid w:val="005D1166"/>
    <w:rsid w:val="005F28C7"/>
    <w:rsid w:val="00642708"/>
    <w:rsid w:val="006429F2"/>
    <w:rsid w:val="00651477"/>
    <w:rsid w:val="0066094A"/>
    <w:rsid w:val="006C59E0"/>
    <w:rsid w:val="006F2F22"/>
    <w:rsid w:val="007266AC"/>
    <w:rsid w:val="007552A9"/>
    <w:rsid w:val="00770463"/>
    <w:rsid w:val="00785B23"/>
    <w:rsid w:val="007B7142"/>
    <w:rsid w:val="007C78BC"/>
    <w:rsid w:val="007D65DB"/>
    <w:rsid w:val="00873616"/>
    <w:rsid w:val="008872D8"/>
    <w:rsid w:val="008C652F"/>
    <w:rsid w:val="00900EAA"/>
    <w:rsid w:val="009104F3"/>
    <w:rsid w:val="00912CAB"/>
    <w:rsid w:val="00922AF6"/>
    <w:rsid w:val="009A003F"/>
    <w:rsid w:val="009C3C84"/>
    <w:rsid w:val="009F61D9"/>
    <w:rsid w:val="00A254F2"/>
    <w:rsid w:val="00A37089"/>
    <w:rsid w:val="00A43BB9"/>
    <w:rsid w:val="00A47412"/>
    <w:rsid w:val="00A659AF"/>
    <w:rsid w:val="00B6000A"/>
    <w:rsid w:val="00B631E5"/>
    <w:rsid w:val="00BC22A6"/>
    <w:rsid w:val="00C15366"/>
    <w:rsid w:val="00C240E1"/>
    <w:rsid w:val="00C41DFF"/>
    <w:rsid w:val="00C676D2"/>
    <w:rsid w:val="00C81C18"/>
    <w:rsid w:val="00C94CE1"/>
    <w:rsid w:val="00CA3D7B"/>
    <w:rsid w:val="00CB3BF3"/>
    <w:rsid w:val="00CE7992"/>
    <w:rsid w:val="00D03C0F"/>
    <w:rsid w:val="00D2029A"/>
    <w:rsid w:val="00D53867"/>
    <w:rsid w:val="00DA5FDF"/>
    <w:rsid w:val="00DC0BBD"/>
    <w:rsid w:val="00DD0DA0"/>
    <w:rsid w:val="00DD2812"/>
    <w:rsid w:val="00DE0A63"/>
    <w:rsid w:val="00DF5C25"/>
    <w:rsid w:val="00E33BBE"/>
    <w:rsid w:val="00E4042D"/>
    <w:rsid w:val="00E93F20"/>
    <w:rsid w:val="00ED3C5F"/>
    <w:rsid w:val="00F1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92AC"/>
  <w15:chartTrackingRefBased/>
  <w15:docId w15:val="{B432842A-A15A-4A0A-A2D6-FCB4C038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00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70463"/>
    <w:pPr>
      <w:keepNext/>
      <w:jc w:val="both"/>
      <w:outlineLvl w:val="1"/>
    </w:pPr>
    <w:rPr>
      <w:b/>
      <w:sz w:val="32"/>
    </w:rPr>
  </w:style>
  <w:style w:type="paragraph" w:styleId="Heading3">
    <w:name w:val="heading 3"/>
    <w:basedOn w:val="Normal"/>
    <w:next w:val="Normal"/>
    <w:link w:val="Heading3Char"/>
    <w:uiPriority w:val="9"/>
    <w:semiHidden/>
    <w:unhideWhenUsed/>
    <w:qFormat/>
    <w:rsid w:val="005B6E40"/>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9C3C8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0463"/>
    <w:rPr>
      <w:rFonts w:ascii="Times New Roman" w:eastAsia="Times New Roman" w:hAnsi="Times New Roman" w:cs="Times New Roman"/>
      <w:b/>
      <w:sz w:val="32"/>
      <w:szCs w:val="24"/>
    </w:rPr>
  </w:style>
  <w:style w:type="paragraph" w:styleId="ListParagraph">
    <w:name w:val="List Paragraph"/>
    <w:basedOn w:val="Normal"/>
    <w:uiPriority w:val="34"/>
    <w:qFormat/>
    <w:rsid w:val="00770463"/>
    <w:pPr>
      <w:ind w:left="720"/>
      <w:contextualSpacing/>
    </w:pPr>
  </w:style>
  <w:style w:type="paragraph" w:styleId="BlockText">
    <w:name w:val="Block Text"/>
    <w:basedOn w:val="Normal"/>
    <w:rsid w:val="00770463"/>
    <w:pPr>
      <w:pBdr>
        <w:top w:val="single" w:sz="24" w:space="0" w:color="FF3300"/>
      </w:pBdr>
      <w:shd w:val="clear" w:color="auto" w:fill="FFFFFF"/>
      <w:spacing w:before="360" w:after="100" w:afterAutospacing="1"/>
      <w:ind w:left="1080" w:right="1020"/>
      <w:jc w:val="center"/>
    </w:pPr>
  </w:style>
  <w:style w:type="character" w:customStyle="1" w:styleId="Heading3Char">
    <w:name w:val="Heading 3 Char"/>
    <w:basedOn w:val="DefaultParagraphFont"/>
    <w:link w:val="Heading3"/>
    <w:uiPriority w:val="9"/>
    <w:semiHidden/>
    <w:rsid w:val="005B6E40"/>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3800A1"/>
    <w:pPr>
      <w:ind w:left="360" w:hanging="360"/>
      <w:jc w:val="both"/>
    </w:pPr>
  </w:style>
  <w:style w:type="character" w:customStyle="1" w:styleId="BodyTextIndentChar">
    <w:name w:val="Body Text Indent Char"/>
    <w:basedOn w:val="DefaultParagraphFont"/>
    <w:link w:val="BodyTextIndent"/>
    <w:rsid w:val="003800A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00A1"/>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rsid w:val="003800A1"/>
    <w:pPr>
      <w:tabs>
        <w:tab w:val="center" w:pos="4320"/>
        <w:tab w:val="right" w:pos="8640"/>
      </w:tabs>
    </w:pPr>
  </w:style>
  <w:style w:type="character" w:customStyle="1" w:styleId="FooterChar">
    <w:name w:val="Footer Char"/>
    <w:basedOn w:val="DefaultParagraphFont"/>
    <w:link w:val="Footer"/>
    <w:rsid w:val="003800A1"/>
    <w:rPr>
      <w:rFonts w:ascii="Times New Roman" w:eastAsia="Times New Roman" w:hAnsi="Times New Roman" w:cs="Times New Roman"/>
      <w:sz w:val="24"/>
      <w:szCs w:val="24"/>
    </w:rPr>
  </w:style>
  <w:style w:type="character" w:styleId="PageNumber">
    <w:name w:val="page number"/>
    <w:basedOn w:val="DefaultParagraphFont"/>
    <w:rsid w:val="003800A1"/>
  </w:style>
  <w:style w:type="character" w:customStyle="1" w:styleId="Heading5Char">
    <w:name w:val="Heading 5 Char"/>
    <w:basedOn w:val="DefaultParagraphFont"/>
    <w:link w:val="Heading5"/>
    <w:uiPriority w:val="9"/>
    <w:semiHidden/>
    <w:rsid w:val="009C3C84"/>
    <w:rPr>
      <w:rFonts w:asciiTheme="majorHAnsi" w:eastAsiaTheme="majorEastAsia" w:hAnsiTheme="majorHAnsi" w:cstheme="majorBidi"/>
      <w:color w:val="2F5496" w:themeColor="accent1" w:themeShade="BF"/>
      <w:sz w:val="24"/>
      <w:szCs w:val="24"/>
    </w:rPr>
  </w:style>
  <w:style w:type="character" w:styleId="Hyperlink">
    <w:name w:val="Hyperlink"/>
    <w:uiPriority w:val="99"/>
    <w:rsid w:val="009C3C84"/>
    <w:rPr>
      <w:color w:val="0000FF"/>
      <w:u w:val="single"/>
    </w:rPr>
  </w:style>
  <w:style w:type="paragraph" w:styleId="TOC1">
    <w:name w:val="toc 1"/>
    <w:basedOn w:val="Normal"/>
    <w:next w:val="Normal"/>
    <w:autoRedefine/>
    <w:uiPriority w:val="39"/>
    <w:rsid w:val="009C3C84"/>
    <w:pPr>
      <w:tabs>
        <w:tab w:val="right" w:leader="dot" w:pos="9350"/>
      </w:tabs>
      <w:spacing w:before="120" w:after="120"/>
    </w:pPr>
    <w:rPr>
      <w:b/>
      <w:bCs/>
      <w:caps/>
      <w:noProof/>
      <w:color w:val="008AB0"/>
      <w:sz w:val="20"/>
      <w:szCs w:val="20"/>
    </w:rPr>
  </w:style>
  <w:style w:type="paragraph" w:styleId="TOC2">
    <w:name w:val="toc 2"/>
    <w:basedOn w:val="Normal"/>
    <w:next w:val="Normal"/>
    <w:autoRedefine/>
    <w:uiPriority w:val="39"/>
    <w:rsid w:val="009C3C84"/>
    <w:pPr>
      <w:ind w:left="240"/>
    </w:pPr>
    <w:rPr>
      <w:smallCaps/>
      <w:sz w:val="20"/>
      <w:szCs w:val="20"/>
    </w:rPr>
  </w:style>
  <w:style w:type="paragraph" w:styleId="TOC3">
    <w:name w:val="toc 3"/>
    <w:basedOn w:val="Normal"/>
    <w:next w:val="Normal"/>
    <w:autoRedefine/>
    <w:uiPriority w:val="39"/>
    <w:rsid w:val="009C3C84"/>
    <w:pPr>
      <w:tabs>
        <w:tab w:val="left" w:pos="990"/>
        <w:tab w:val="right" w:leader="dot" w:pos="9350"/>
      </w:tabs>
      <w:ind w:left="480"/>
    </w:pPr>
    <w:rPr>
      <w:i/>
      <w:iCs/>
      <w:noProof/>
      <w:sz w:val="20"/>
      <w:szCs w:val="20"/>
    </w:rPr>
  </w:style>
  <w:style w:type="paragraph" w:styleId="Header">
    <w:name w:val="header"/>
    <w:basedOn w:val="Normal"/>
    <w:link w:val="HeaderChar"/>
    <w:uiPriority w:val="99"/>
    <w:unhideWhenUsed/>
    <w:rsid w:val="005F28C7"/>
    <w:pPr>
      <w:tabs>
        <w:tab w:val="center" w:pos="4680"/>
        <w:tab w:val="right" w:pos="9360"/>
      </w:tabs>
    </w:pPr>
  </w:style>
  <w:style w:type="character" w:customStyle="1" w:styleId="HeaderChar">
    <w:name w:val="Header Char"/>
    <w:basedOn w:val="DefaultParagraphFont"/>
    <w:link w:val="Header"/>
    <w:uiPriority w:val="99"/>
    <w:rsid w:val="005F28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5760</Words>
  <Characters>32833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Bergeron</dc:creator>
  <cp:keywords/>
  <dc:description/>
  <cp:lastModifiedBy>Valerie Rittershausen</cp:lastModifiedBy>
  <cp:revision>2</cp:revision>
  <dcterms:created xsi:type="dcterms:W3CDTF">2018-08-13T14:37:00Z</dcterms:created>
  <dcterms:modified xsi:type="dcterms:W3CDTF">2018-08-13T14:37:00Z</dcterms:modified>
</cp:coreProperties>
</file>